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сокол"/>
    <w:p>
      <w:pPr>
        <w:pStyle w:val="Heading3"/>
      </w:pPr>
      <w:r>
        <w:t xml:space="preserve">Управа района Сокол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Сокол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https://sokol.mos.ru/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8(499)158-69-81;</w:t>
      </w:r>
    </w:p>
    <w:p>
      <w:pPr>
        <w:pStyle w:val="BodyText"/>
      </w:pPr>
      <w:r>
        <w:t xml:space="preserve">Телефон приемной главы управы: 8-499-158-69-81</w:t>
      </w:r>
    </w:p>
    <w:p>
      <w:pPr>
        <w:pStyle w:val="BodyText"/>
      </w:pPr>
      <w:r>
        <w:br/>
      </w:r>
    </w:p>
    <w:p>
      <w:pPr>
        <w:pStyle w:val="BodyText"/>
      </w:pP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http://khovrino.mos.ru/spravochni/detail/10554075/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Ховрино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hovrino.mos.ru" TargetMode="External" /><Relationship Type="http://schemas.openxmlformats.org/officeDocument/2006/relationships/hyperlink" Id="rId21" Target="http://khovrino.mos.ru/spravochni/detail/10554075/" TargetMode="External" /><Relationship Type="http://schemas.openxmlformats.org/officeDocument/2006/relationships/hyperlink" Id="rId20" Target="https://sokol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hovrino.mos.ru" TargetMode="External" /><Relationship Type="http://schemas.openxmlformats.org/officeDocument/2006/relationships/hyperlink" Id="rId21" Target="http://khovrino.mos.ru/spravochni/detail/10554075/" TargetMode="External" /><Relationship Type="http://schemas.openxmlformats.org/officeDocument/2006/relationships/hyperlink" Id="rId20" Target="https://sokol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2025-07-04T19:30:02Z</dcterms:created>
  <dcterms:modified xsi:type="dcterms:W3CDTF">2025-07-04T19:30:02Z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