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025324fb4d058cd43513b05e3b6c4155aab11"/>
    <w:p>
      <w:pPr>
        <w:pStyle w:val="Heading3"/>
      </w:pPr>
      <w:r>
        <w:t xml:space="preserve">Районные соревнования по дартс состоятся 26 октября</w:t>
      </w:r>
    </w:p>
    <w:p>
      <w:pPr>
        <w:pStyle w:val="FirstParagraph"/>
      </w:pPr>
      <w:r>
        <w:t xml:space="preserve">25.10.2017</w:t>
      </w:r>
    </w:p>
    <w:p>
      <w:pPr>
        <w:pStyle w:val="BodyText"/>
      </w:pPr>
      <w:r>
        <w:t xml:space="preserve">26 октября в 16-00  2017 года   в ГБУ ФДЦ «Русь»  по адресу:</w:t>
      </w:r>
      <w:r>
        <w:br/>
      </w:r>
      <w:r>
        <w:t xml:space="preserve">Ленинградский проспект,28     состоятся районные соревнования по дартс в рамках Московской комплексной межокружной Спартакиады «Московский двор - спортивный двор» (соревнования для детей, подростков и молодежи в возрасте дот 18 лет)</w:t>
      </w:r>
      <w:r>
        <w:br/>
      </w:r>
      <w:r>
        <w:t xml:space="preserve">Приглашаем всех желающих!</w:t>
      </w:r>
      <w:r>
        <w:br/>
      </w:r>
      <w:r>
        <w:t xml:space="preserve">    Тел. для справок: 8-495-.614-78-90.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http://begovoy.mos.ru/sports/news/upcoming-sporting-events/detail/6939299.html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69392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69392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2025-07-16T05:05:26Z</dcterms:created>
  <dcterms:modified xsi:type="dcterms:W3CDTF">2025-07-16T05:05:26Z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