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51af6fe33e0401321390b8df54f6e827cad8a"/>
    <w:p>
      <w:pPr>
        <w:pStyle w:val="Heading3"/>
      </w:pPr>
      <w:r>
        <w:t xml:space="preserve">Окружные соревнования по дартс в рамках Спартакиады "Спортивное долголетие"</w:t>
      </w:r>
    </w:p>
    <w:p>
      <w:pPr>
        <w:pStyle w:val="FirstParagraph"/>
      </w:pPr>
      <w:r>
        <w:t xml:space="preserve">07.11.2015</w:t>
      </w:r>
    </w:p>
    <w:p>
      <w:pPr>
        <w:pStyle w:val="BodyText"/>
      </w:pPr>
      <w:r>
        <w:t xml:space="preserve">Участники: жители САО,</w:t>
      </w:r>
      <w:r>
        <w:t xml:space="preserve"> </w:t>
      </w:r>
      <w:r>
        <w:rPr>
          <w:bCs/>
          <w:b/>
        </w:rPr>
        <w:t xml:space="preserve">мужчины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женщины старше 55 лет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Справки</w:t>
      </w:r>
      <w:r>
        <w:t xml:space="preserve"> </w:t>
      </w:r>
      <w:r>
        <w:t xml:space="preserve">по телефону</w:t>
      </w:r>
      <w:r>
        <w:t xml:space="preserve"> </w:t>
      </w:r>
      <w:r>
        <w:rPr>
          <w:bCs/>
          <w:b/>
        </w:rPr>
        <w:t xml:space="preserve">8 (499) 905-47-41</w:t>
      </w:r>
      <w:r>
        <w:t xml:space="preserve"> </w:t>
      </w:r>
      <w:r>
        <w:t xml:space="preserve">и по электронной почте</w:t>
      </w:r>
      <w:r>
        <w:t xml:space="preserve"> </w:t>
      </w:r>
      <w:r>
        <w:rPr>
          <w:bCs/>
          <w:b/>
        </w:rPr>
        <w:t xml:space="preserve">sportsao@mail.ru</w:t>
      </w:r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http://begovoy.mos.ru/sports/infrastructure/detail/2284780.html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2284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2284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2025-06-12T20:17:18Z</dcterms:created>
  <dcterms:modified xsi:type="dcterms:W3CDTF">2025-06-12T20:17:18Z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