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рнир-по-настольным-играм"/>
    <w:p>
      <w:pPr>
        <w:pStyle w:val="Heading3"/>
      </w:pPr>
      <w:r>
        <w:t xml:space="preserve">Турнир по настольным играм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  <w:r>
        <w:t xml:space="preserve">29 ноября в ГБУ ФДЦ «Русь» по адресу: Ленинградский пр-т,д.28  состоялся  турнир по настольным играм «Нам нет равных» в рамках проведения Международного дня инвалида.</w:t>
      </w:r>
      <w:r>
        <w:br/>
      </w:r>
      <w:r>
        <w:t xml:space="preserve">Кто-то скажет, что настольные игры не такие интересные и динамичные, как настоящий спорт. Но когда в участниках присутствуют азарт и жажда победы, то страсти кипят совсем не шуточные.</w:t>
      </w:r>
      <w:r>
        <w:br/>
      </w:r>
      <w:r>
        <w:t xml:space="preserve">    Участникам предложили сыграть в настольный футбол и дартс.</w:t>
      </w:r>
      <w:r>
        <w:br/>
      </w:r>
      <w:r>
        <w:t xml:space="preserve">Победители определялись по играм - среди дартистов и футболистов. Всех победителей и призеров наградили медалями и грамотами.</w:t>
      </w:r>
      <w:r>
        <w:br/>
      </w:r>
      <w:r>
        <w:t xml:space="preserve">Предлагаем небольшой комментарий одного из призеров  турнира.</w:t>
      </w:r>
      <w:r>
        <w:br/>
      </w:r>
      <w:r>
        <w:t xml:space="preserve">Сергей Некрасов: " Турнир прошёл на высшем уровне. Я испытал много положительных эмоций, а соперничество прибавило адреналина. Было приятно провести время за игрой в хорошей компании. Спасибо организаторам турнира!"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http://begovoy.mos.ru/sports/news/detail/7734028.html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734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734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2025-06-18T13:55:32Z</dcterms:created>
  <dcterms:modified xsi:type="dcterms:W3CDTF">2025-06-18T13:55:32Z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