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35da0605fc72e455d9c393daed37150964ddc"/>
    <w:p>
      <w:pPr>
        <w:pStyle w:val="Heading3"/>
      </w:pPr>
      <w:r>
        <w:t xml:space="preserve">Полицейские севера Москвы провели профилактические беседы со школьниками</w:t>
      </w:r>
    </w:p>
    <w:p>
      <w:pPr>
        <w:pStyle w:val="FirstParagraph"/>
      </w:pPr>
      <w:r>
        <w:t xml:space="preserve">28.05.2021</w:t>
      </w:r>
    </w:p>
    <w:p>
      <w:pPr>
        <w:pStyle w:val="BodyText"/>
      </w:pPr>
      <w:r>
        <w:t xml:space="preserve">В преддверии начала летних каникул в рамках профилактики правонарушений среди несовершеннолетних и Шестой глобальной недели безопасности дорожного движения ООН полицейские провели профилактические беседы с учащимися третьих и девятых классов ГБОУ г. Москвы «Школа № 1794».</w:t>
      </w:r>
    </w:p>
    <w:p>
      <w:pPr>
        <w:pStyle w:val="BodyText"/>
      </w:pPr>
      <w:r>
        <w:t xml:space="preserve">В ходе беседы полицейские рассказали школьникам о необходимости соблюдения скоростного режима при поездках на велосипедах, самокатах и средствах индивидуальной необходимости, а также об обязательном соблюдении правил поведения вблизи проезжей части. Госавтоинспектор напомнил ребятам о правилах безопасного поведения на улицах города.</w:t>
      </w:r>
    </w:p>
    <w:p>
      <w:pPr>
        <w:pStyle w:val="BodyText"/>
      </w:pPr>
      <w:r>
        <w:t xml:space="preserve">Руководитель пресс-службы УВД по САО подполковник внутренней службы Наталья Анашкина, провела беседы со старшеклассниками, рассказав о требованиях Российского законодательства в части, касающейся несовершеннолетних. Также довела информацию о видах ответственности за совершение противоправных деяний. Отметила, что вовлечение молодежи в противоправную деятельность со стороны запрещенных организаций происходит в сети Интернет и социальных сетях при просмотре контента, пропагандирующего деструктивное поведение.</w:t>
      </w:r>
    </w:p>
    <w:p>
      <w:pPr>
        <w:pStyle w:val="BodyText"/>
      </w:pPr>
      <w:r>
        <w:t xml:space="preserve">В конце беседы Наталья Анашкина пригласила ребят на обзорную экскурсию в управление, пожелав удачи и реализации планов.</w:t>
      </w:r>
    </w:p>
    <w:p>
      <w:pPr>
        <w:pStyle w:val="BodyText"/>
      </w:pPr>
      <w:r>
        <w:t xml:space="preserve">В заключение встречи все участники беседы присоединились к международной социальной кампании #ДорогиДляЖизни, которая посвящена теме снижения скоростного режима в городах и повышению безопасности пешеходов.</w:t>
      </w:r>
    </w:p>
    <w:p>
      <w:pPr>
        <w:pStyle w:val="BodyText"/>
      </w:pPr>
      <w:r>
        <w:t xml:space="preserve">Пресс-служба УВД по САО</w:t>
      </w:r>
      <w:r>
        <w:br/>
      </w: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http://begovoy.mos.ru/objavleniya/security/detail/9987107.html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9871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9871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2025-06-15T16:58:57Z</dcterms:created>
  <dcterms:modified xsi:type="dcterms:W3CDTF">2025-06-15T16:58:57Z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