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c9813f6086bd3f4c1ad4ba6738b73f30a7120"/>
    <w:p>
      <w:pPr>
        <w:pStyle w:val="Heading3"/>
      </w:pPr>
      <w:r>
        <w:t xml:space="preserve">Госавтоинспекция УВД по САО подвела итоги профилактического мероприятия «Нетрезвый водитель»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rPr>
          <w:iCs/>
          <w:i/>
        </w:rPr>
        <w:t xml:space="preserve">В целях профилактики и пресечения грубых нарушений Правил дорожного движения с 16 по 17 апреля 2021 года на территории Северного округа проведено профилактическое мероприятие «Нетрезвый водитель».</w:t>
      </w:r>
    </w:p>
    <w:p>
      <w:pPr>
        <w:pStyle w:val="BodyText"/>
      </w:pPr>
      <w:r>
        <w:t xml:space="preserve">Сотрудники ГИБДД УВД по САО ГУ МВД России по г. Москве с 16 по 17 апреля 2021 года провели профилактическое мероприятие «Нетрезвый водитель», направленное на предупреждение случаев управления транспортом водителями, находящимися в нетрезвом состоянии.</w:t>
      </w:r>
    </w:p>
    <w:p>
      <w:pPr>
        <w:pStyle w:val="BodyText"/>
      </w:pPr>
      <w:r>
        <w:t xml:space="preserve">В ходе рейда сотрудниками ГИБДД севера Москвы выявлено два водителя, отказавшихся от прохождения освидетельствования на состояние опьянения, которые привлечены к административной ответственности.</w:t>
      </w:r>
    </w:p>
    <w:p>
      <w:pPr>
        <w:pStyle w:val="BodyText"/>
      </w:pPr>
      <w:r>
        <w:t xml:space="preserve">В России вождение в нетрезвом виде наказывается административным штрафом в размере тридцати тысяч рублей и лишением права управления транспортным средством от полутора до двух лет. Повторное задержание в нетрезвом виде в течение года или повторный отказ от медицинского освидетельствования является уголовно наказуемым деянием, и водителю грозит лишение права управления транспортным средством сроком на 3 года, штраф до 300 тысяч рублей, либо лишение свободы сроком до двух лет.</w:t>
      </w:r>
    </w:p>
    <w:p>
      <w:pPr>
        <w:pStyle w:val="BodyText"/>
      </w:pPr>
      <w:r>
        <w:t xml:space="preserve">Госавтоинспекция Северного округа Москвы обращается к водителям с убедительной просьбой не садиться за руль в состоянии опьянения. Для безопасности всех участников дорожного движения лучше воспользоваться услугами такси или общественным транспортом.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http://begovoy.mos.ru/safety/atc-cao-reports/detail/9890792.html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90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90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2025-06-17T16:49:15Z</dcterms:created>
  <dcterms:modified xsi:type="dcterms:W3CDTF">2025-06-17T16:49:15Z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