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39701fea07cd9241572eec5b680d95cd85626e"/>
    <w:p>
      <w:pPr>
        <w:pStyle w:val="Heading3"/>
      </w:pPr>
      <w:r>
        <w:t xml:space="preserve">Полицейские УВД по САО задержали подозреваемого в использовании поддельной медицинской книжки</w:t>
      </w:r>
    </w:p>
    <w:p>
      <w:pPr>
        <w:pStyle w:val="FirstParagraph"/>
      </w:pPr>
      <w:r>
        <w:t xml:space="preserve">05.04.2021</w:t>
      </w:r>
    </w:p>
    <w:p>
      <w:pPr>
        <w:pStyle w:val="BodyText"/>
      </w:pPr>
      <w:r>
        <w:t xml:space="preserve">В ходе отработки территории административного участка на Ленинградском шоссе участковым уполномоченным полиции ОМВД России по району Левобережный был выявлен продавец торговой точки, который предъявил медицинскую книжку, имеющую признаки подделки и вызвавшую сомнение в подлинности. Согласно результатам исследования данная медицинская книжка, изъятая у 20-летнего приезжего, не соответствует аналогичным образцам продукции и является поддельным по технологии изготовления.</w:t>
      </w:r>
    </w:p>
    <w:p>
      <w:pPr>
        <w:pStyle w:val="BodyText"/>
      </w:pPr>
      <w:r>
        <w:t xml:space="preserve">По данному факту дознанием ОМВД России по району Левобережный возбуждено уголовное дело по признакам преступления, предусмотренного статьей 327 УК РФ «Подделка, изготовление или оборот поддельных документов, государственных наград, штампом, печатей или бланков».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САО</w:t>
      </w:r>
    </w:p>
    <w:p>
      <w:pPr>
        <w:pStyle w:val="BodyText"/>
      </w:pPr>
      <w:r>
        <w:t xml:space="preserve">(495) 601-03-29</w:t>
      </w:r>
    </w:p>
    <w:p>
      <w:pPr>
        <w:pStyle w:val="BodyText"/>
      </w:pPr>
      <w:r>
        <w:br/>
      </w:r>
    </w:p>
    <w:p>
      <w:pPr>
        <w:pStyle w:val="BodyText"/>
      </w:pPr>
      <w:r>
        <w:t xml:space="preserve">Адрес страницы:</w:t>
      </w:r>
      <w:r>
        <w:t xml:space="preserve"> </w:t>
      </w:r>
      <w:hyperlink r:id="rId20">
        <w:r>
          <w:rPr>
            <w:rStyle w:val="Hyperlink"/>
          </w:rPr>
          <w:t xml:space="preserve">http://begovoy.mos.ru/objavleniya/security/detail/9840943.html</w:t>
        </w:r>
      </w:hyperlink>
    </w:p>
    <w:p>
      <w:pPr>
        <w:pStyle w:val="BodyText"/>
      </w:pPr>
      <w:hyperlink r:id="rId21">
        <w:r>
          <w:rPr>
            <w:rStyle w:val="Hyperlink"/>
          </w:rPr>
          <w:t xml:space="preserve">Управа района Беговой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egovoy.mos.ru" TargetMode="External" /><Relationship Type="http://schemas.openxmlformats.org/officeDocument/2006/relationships/hyperlink" Id="rId20" Target="http://begovoy.mos.ru/objavleniya/security/detail/9840943.html" TargetMode="External" /></Relationships>
</file>

<file path=word/_rels/footnotes.xml.rels><?xml version="1.0" encoding="UTF-8"?><Relationships xmlns="http://schemas.openxmlformats.org/package/2006/relationships"><Relationship Type="http://schemas.openxmlformats.org/officeDocument/2006/relationships/hyperlink" Id="rId21" Target="http://begovoy.mos.ru" TargetMode="External" /><Relationship Type="http://schemas.openxmlformats.org/officeDocument/2006/relationships/hyperlink" Id="rId20" Target="http://begovoy.mos.ru/objavleniya/security/detail/984094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2025-06-29T14:03:21Z</dcterms:created>
  <dcterms:modified xsi:type="dcterms:W3CDTF">2025-06-29T14:03:21Z</dcterms:modified>
</cp:coreProperties>
</file>

<file path=docProps/custom.xml><?xml version="1.0" encoding="utf-8"?>
<Properties xmlns="http://schemas.openxmlformats.org/officeDocument/2006/custom-properties" xmlns:vt="http://schemas.openxmlformats.org/officeDocument/2006/docPropsVTypes"/>
</file>