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b670641abf2d11eeeb27c5d376340c6a02f11"/>
    <w:p>
      <w:pPr>
        <w:pStyle w:val="Heading3"/>
      </w:pPr>
      <w:r>
        <w:t xml:space="preserve">Полицейские УВД по САО задержали подозреваемого в использовании поддельного паспорта</w:t>
      </w:r>
    </w:p>
    <w:p>
      <w:pPr>
        <w:pStyle w:val="FirstParagraph"/>
      </w:pPr>
      <w:r>
        <w:t xml:space="preserve">03.03.2021</w:t>
      </w:r>
    </w:p>
    <w:p>
      <w:pPr>
        <w:pStyle w:val="BodyText"/>
      </w:pPr>
      <w:r>
        <w:t xml:space="preserve">В ходе проверки информации о нарушении тишины на улице Большая Академическая сотрудниками патрульно-постовой службы ОМВД России по району Коптево был выявлен 40-летний местный житель, предъявивший паспорт, имеющий признаки подделки и вызвавший сомнение в подлинности у сотрудников полиции.</w:t>
      </w:r>
    </w:p>
    <w:p>
      <w:pPr>
        <w:pStyle w:val="BodyText"/>
      </w:pPr>
      <w:r>
        <w:t xml:space="preserve">Полицейскими установлено, что паспорт, предъявленный гражданином, числится утраченным и является недействительным. Мужчина пояснил сотрудникам, что паспорт у него в квартире забыл его знакомый еще в 2008 году. Воспользовавшись оставленным документом, злоумышленник переклеил на него свою фотографию для того, чтобы предъявлять его на случай различных проверок и не распространять свои личные данные.</w:t>
      </w:r>
    </w:p>
    <w:p>
      <w:pPr>
        <w:pStyle w:val="BodyText"/>
      </w:pPr>
      <w:r>
        <w:t xml:space="preserve">По данному факту дознанием ОМВД России по району Коптево возбуждено уголовное дело по признакам преступления, предусмотренного статьей 327 УК РФ «Подделка, изготовление или оборот поддельных документов, государственных наград, штампом,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http://begovoy.mos.ru/objavleniya/security/detail/9755960.html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97559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97559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2025-06-25T09:40:36Z</dcterms:created>
  <dcterms:modified xsi:type="dcterms:W3CDTF">2025-06-25T09:40:36Z</dcterms:modified>
</cp:coreProperties>
</file>

<file path=docProps/custom.xml><?xml version="1.0" encoding="utf-8"?>
<Properties xmlns="http://schemas.openxmlformats.org/officeDocument/2006/custom-properties" xmlns:vt="http://schemas.openxmlformats.org/officeDocument/2006/docPropsVTypes"/>
</file>