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72ecbade0530e16d8b4ec58cbf8aacdb1431c"/>
    <w:p>
      <w:pPr>
        <w:pStyle w:val="Heading3"/>
      </w:pPr>
      <w:r>
        <w:t xml:space="preserve">Сотрудники Госавтоинспекции севера столицы провели со школьниками урок безопасности</w:t>
      </w:r>
    </w:p>
    <w:p>
      <w:pPr>
        <w:pStyle w:val="FirstParagraph"/>
      </w:pPr>
      <w:r>
        <w:t xml:space="preserve">22.01.2021</w:t>
      </w:r>
    </w:p>
    <w:p>
      <w:pPr>
        <w:pStyle w:val="BodyText"/>
      </w:pPr>
      <w:r>
        <w:t xml:space="preserve">Сотрудниками Госавтоинспекции Северного округа города Москвы в образовательных организациях на постоянной основе проводятся беседы со школьниками о правилах безопасного передвижения по улицам города, а также при движении на внутридворовых территориях.</w:t>
      </w:r>
    </w:p>
    <w:p>
      <w:pPr>
        <w:pStyle w:val="BodyText"/>
      </w:pPr>
      <w:r>
        <w:t xml:space="preserve">Так, сотрудниками полиции проведен урок безопасности с обучающимися образовательного комплекса ГБОУ Школы № 158, расположенной в районе Левобережный.</w:t>
      </w:r>
    </w:p>
    <w:p>
      <w:pPr>
        <w:pStyle w:val="BodyText"/>
      </w:pPr>
      <w:r>
        <w:t xml:space="preserve">Сотрудники полиции напомнили ребятам о том, как правильно переходить дорогу и рассказали об опасностях, которые могут подстерегать юных участников дорожного движения в сложных зимних погодных условиях. Также сотрудники полиции напомнили ребятам о необходимости применения на верхней одежде и рюкзаках световозвращающих элементов. В конце беседы каждый желающий задал вопрос полицейскому о Правилах дорожного движения.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http://begovoy.mos.ru/safety/atc-cao-reports/detail/9656403.html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6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656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2025-06-25T23:09:04Z</dcterms:created>
  <dcterms:modified xsi:type="dcterms:W3CDTF">2025-06-25T23:09:04Z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