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61c813a480de3a683d7d8650407d6dccecce9"/>
    <w:p>
      <w:pPr>
        <w:pStyle w:val="Heading3"/>
      </w:pPr>
      <w:r>
        <w:t xml:space="preserve">Сотрудники ГИБДД Северного округа города Москвы провели встречу со студентами, приуроченную ко Дню Конституции РФ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В режиме видеоконференции полицейские севера Москвы встретились с обучающимися ГБПОУ «Технический пожарно-спасательный колледж имени Героя Российской Федерации В.М. Максимчука», расположенном в Светлом проезде. В рамках онлайн-встречи автоинспекторы обсудили со студентами историю написания и принятия Конституции РФ 1993 года, а также её значение и место в правовой системе России. Особое внимание уделили правам и обязанностям человека и гражданина, закреплённым в основном законе страны.</w:t>
      </w:r>
    </w:p>
    <w:p>
      <w:pPr>
        <w:pStyle w:val="BodyText"/>
      </w:pPr>
      <w:r>
        <w:t xml:space="preserve">Целью мероприятия стало формирование и воспитание чувства патриотизма и уважения к своей стране, а также повышение уровня правовой грамотности подрастающего поколения. Кроме того, полицейские напомнили студентам о безопасном поведении на дорогах в зимний период.</w:t>
      </w:r>
    </w:p>
    <w:p>
      <w:pPr>
        <w:pStyle w:val="BodyText"/>
      </w:pPr>
      <w:r>
        <w:t xml:space="preserve">Учащиеся Московского колледжа поблагодарили инспекторов ГИБДД за познавательную встречу.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http://begovoy.mos.ru/safety/atc-cao-reports/detail/9533178.html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33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533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2025-07-24T10:32:39Z</dcterms:created>
  <dcterms:modified xsi:type="dcterms:W3CDTF">2025-07-24T10:32:39Z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