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1f5a55435357a60a959be50cb17d09ed48a22"/>
    <w:p>
      <w:pPr>
        <w:pStyle w:val="Heading3"/>
      </w:pPr>
      <w:r>
        <w:t xml:space="preserve">УВД по САО приглашает на службу в полицию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Служба в полиции – это не просто работа, это возможность напрямую участвовать в охране общественного порядка и защите прав граждан. Личный вклад каждого сотрудника полиции имеет значительное значение; ваша решимость и профессионализм могут помочь предотвратить преступления и улучшить качество жизни.</w:t>
      </w:r>
    </w:p>
    <w:p>
      <w:pPr>
        <w:pStyle w:val="BodyText"/>
      </w:pPr>
      <w:r>
        <w:t xml:space="preserve">Приглашаем граждан от 18 до 40 лет с высшим или среднем (полном) общим, среднем профессиональным образованием, имеющих гражданство РФ.</w:t>
      </w:r>
    </w:p>
    <w:p>
      <w:pPr>
        <w:pStyle w:val="BodyText"/>
      </w:pPr>
      <w:r>
        <w:t xml:space="preserve">Заработная плата: от 60 000 рублей (по итогам года выплачивается премия);</w:t>
      </w:r>
    </w:p>
    <w:p>
      <w:pPr>
        <w:pStyle w:val="BodyText"/>
      </w:pPr>
      <w:r>
        <w:t xml:space="preserve">Полная занятость, график работы 5/2.</w:t>
      </w:r>
    </w:p>
    <w:p>
      <w:pPr>
        <w:pStyle w:val="BodyText"/>
      </w:pPr>
      <w:r>
        <w:rPr>
          <w:bCs/>
          <w:b/>
        </w:rPr>
        <w:t xml:space="preserve">Социальные гарантии:</w:t>
      </w:r>
    </w:p>
    <w:p>
      <w:pPr>
        <w:pStyle w:val="BodyText"/>
      </w:pPr>
      <w:r>
        <w:t xml:space="preserve">- стабильная заработная плата;</w:t>
      </w:r>
    </w:p>
    <w:p>
      <w:pPr>
        <w:pStyle w:val="BodyText"/>
      </w:pPr>
      <w:r>
        <w:t xml:space="preserve">- бесплатное медицинское обслуживание;</w:t>
      </w:r>
    </w:p>
    <w:p>
      <w:pPr>
        <w:pStyle w:val="BodyText"/>
      </w:pPr>
      <w:r>
        <w:t xml:space="preserve">- санаторно-курортное лечение;</w:t>
      </w:r>
    </w:p>
    <w:p>
      <w:pPr>
        <w:pStyle w:val="BodyText"/>
      </w:pPr>
      <w:r>
        <w:t xml:space="preserve">- оплачиваемый ежегодный отпуск от 40 суток и более;</w:t>
      </w:r>
    </w:p>
    <w:p>
      <w:pPr>
        <w:pStyle w:val="BodyText"/>
      </w:pPr>
      <w:r>
        <w:t xml:space="preserve">- предоставление права для поступления и бесплатного обучения на очных, заочных и вечерних отделениях высших учебных заведений МВД России (предоставление дополнительных отпусков для сдачи учебных сессий);</w:t>
      </w:r>
    </w:p>
    <w:p>
      <w:pPr>
        <w:pStyle w:val="BodyText"/>
      </w:pPr>
      <w:r>
        <w:t xml:space="preserve">- возможность выхода на пенсию после 20 лет службы (служба в ВС РФ входит в выслугу лет);</w:t>
      </w:r>
    </w:p>
    <w:p>
      <w:pPr>
        <w:pStyle w:val="BodyText"/>
      </w:pPr>
      <w:r>
        <w:t xml:space="preserve">-льготные условия при постановке в очередь детей сотрудников для предоставления мест в организациях детского дошкольного образования;</w:t>
      </w:r>
    </w:p>
    <w:p>
      <w:pPr>
        <w:pStyle w:val="BodyText"/>
      </w:pPr>
      <w:r>
        <w:t xml:space="preserve">- компенсация за найм жилого помещения;</w:t>
      </w:r>
    </w:p>
    <w:p>
      <w:pPr>
        <w:pStyle w:val="BodyText"/>
      </w:pPr>
      <w:r>
        <w:t xml:space="preserve">- предоставление служебного жилья;</w:t>
      </w:r>
    </w:p>
    <w:p>
      <w:pPr>
        <w:pStyle w:val="BodyText"/>
      </w:pPr>
      <w:r>
        <w:t xml:space="preserve">- возможность получения единовременной социальной выплаты для приобретения (строительства) собственного жилья;</w:t>
      </w:r>
    </w:p>
    <w:p>
      <w:pPr>
        <w:pStyle w:val="BodyText"/>
      </w:pPr>
      <w:r>
        <w:t xml:space="preserve">- кредитование на льготных условиях в банках-партнерах;</w:t>
      </w:r>
    </w:p>
    <w:p>
      <w:pPr>
        <w:pStyle w:val="BodyText"/>
      </w:pPr>
      <w:r>
        <w:t xml:space="preserve">- бесплатный проезд на общественном транспорте города Москвы;</w:t>
      </w:r>
    </w:p>
    <w:p>
      <w:pPr>
        <w:pStyle w:val="BodyText"/>
      </w:pPr>
      <w:r>
        <w:t xml:space="preserve">Полиция — это не просто профессия, это призвание. Если вы готовы принять вызов и хотите стать частью команды, направленной на построение безопасного общества, мы ждем именно вас!</w:t>
      </w:r>
    </w:p>
    <w:p>
      <w:pPr>
        <w:pStyle w:val="BodyText"/>
      </w:pPr>
      <w:r>
        <w:t xml:space="preserve">Для получения дополнительной информации и подачи заявки на службу, пожалуйста, обращайтесь в отдел кадров УВД по САО ГУ МВД России по г. Москве 8 (495) 601-00-44 или посетите наш официальный сайт https://сао.мск.мвд.рф</w:t>
      </w:r>
    </w:p>
    <w:p>
      <w:pPr>
        <w:pStyle w:val="BodyText"/>
      </w:pPr>
      <w:r>
        <w:t xml:space="preserve">Адрес: г. Москва, ул. Выборгская, д. 14.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http://begovoy.mos.ru/objavleniya/security/detail/12871237.html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71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71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2025-06-12T14:31:31Z</dcterms:created>
  <dcterms:modified xsi:type="dcterms:W3CDTF">2025-06-12T14:31:31Z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