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86758cf8165febbbc1dad32fa9f634e9ec981"/>
    <w:p>
      <w:pPr>
        <w:pStyle w:val="Heading3"/>
      </w:pPr>
      <w:r>
        <w:t xml:space="preserve">Со 100-летним юбилеем ветерана Великой Отечественной войны подполковника милиции в отставке Каштанова Алексея Николаевича поздравили руководители и сотрудники столичной полиции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t xml:space="preserve">На Петровке, 38 состоялся торжественный прием почетного гостя — ветерана Великой Отечественной войны подполковника милиции в отставке Алексея Николаевича Каштанова. В мероприятии приняли участие начальник ГУ МВД России по г. Москве генерал-лейтенант полиции Олег Баранов, его заместители, председатель Совета ветеранов органов внутренних дел г. Москве генерал-майор полиции в отставке Вячеслав Козлов, а также родные и близкие юбиляра.</w:t>
      </w:r>
    </w:p>
    <w:p>
      <w:pPr>
        <w:pStyle w:val="BodyText"/>
      </w:pPr>
      <w:r>
        <w:t xml:space="preserve">В зале коллегии гостям продемонстрировали фильм об имениннике, подготовленный телестудией ГУ МВД России по г. Москве. Начальник столичной полиции Олег Баранов поздравил Алексея Николаевича, пожелал крепкого здоровья и долгих лет жизни, а также поблагодарил за самоотверженность во времена службы: «Благодаря вашему героизму мы имеем возможность жить, трудиться и растить детей. На примере вашего поколения сегодня отстаивают идеалы и безопасность нашей Родины воины России в зоне специальной военной операции. Низкий вам за все поклон!».</w:t>
      </w:r>
    </w:p>
    <w:p>
      <w:pPr>
        <w:pStyle w:val="BodyText"/>
      </w:pPr>
      <w:r>
        <w:t xml:space="preserve">Алексею Николаевичу вручили цветы и подарки. В честь ветерана на Петровке, 38 под звуки оркестра Культурного центра ГУ МВД России по г. Москве прошли пешие и конные парадные расчеты. Завершилось мероприятие праздничным чаепитием.</w:t>
      </w:r>
    </w:p>
    <w:p>
      <w:pPr>
        <w:pStyle w:val="BodyText"/>
      </w:pPr>
      <w:r>
        <w:rPr>
          <w:iCs/>
          <w:i/>
        </w:rPr>
        <w:t xml:space="preserve">Алексей Николаевич Каштанов родился 30 января 1925 года в Липецкой области. После окончания средней школы поступил на завод № 6 плавильщиком, а в январе 1943 года был призван в ряды Красной армии и направлен на 2-й Прибалтийский фронт в качестве сапера. В мае 1945 года война для фронтовика не закончилась: еще три года он в составе особого отряда обезвреживал мины под Ленинградом.</w:t>
      </w:r>
    </w:p>
    <w:p>
      <w:pPr>
        <w:pStyle w:val="BodyText"/>
      </w:pPr>
      <w:r>
        <w:rPr>
          <w:iCs/>
          <w:i/>
        </w:rPr>
        <w:t xml:space="preserve">По рекомендации Москворецкого райкома партии в 1951 году Алексей Николаевич направлен на работу в органы МВД СССР. С 1969 года служил в ГАИ Красногвардейского РУВД до выхода на пенсию в феврале 1982 года. Алексей Каштанов награжден боевыми наградами, среди которых орден Отечественной войны I и II степени, медаль «За отвагу».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http://begovoy.mos.ru/safety/atc-cao-reports/detail/12786508.html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86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86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2025-06-14T14:15:14Z</dcterms:created>
  <dcterms:modified xsi:type="dcterms:W3CDTF">2025-06-14T14:15:14Z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