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d8256e4c4d5738a3520ef5bc78d936b489fc4"/>
    <w:p>
      <w:pPr>
        <w:pStyle w:val="Heading3"/>
      </w:pPr>
      <w:r>
        <w:t xml:space="preserve">Сотрудники полиции Северного округа напоминают жителям о том, как не стать жертвой мошенников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t xml:space="preserve">Уважаемые жители столицы, полицейские напоминают вам, что стать потерпевшим от действий мошенников можно даже не встречаясь с ними. Самый распространенный вид мошенничества на сегодняшний день является дистанционный.</w:t>
      </w:r>
    </w:p>
    <w:p>
      <w:pPr>
        <w:pStyle w:val="BodyText"/>
      </w:pPr>
      <w:r>
        <w:rPr>
          <w:bCs/>
          <w:b/>
        </w:rPr>
        <w:t xml:space="preserve">Основные способы мошенничества</w:t>
      </w:r>
      <w:r>
        <w:t xml:space="preserve"> </w:t>
      </w:r>
      <w:r>
        <w:t xml:space="preserve">- это поступление телефонных звонков от сотрудников банка, полиции или других силовых структур, а также от операторов сотовой связи, пенсионного фонда и медицинских учреждений.</w:t>
      </w:r>
    </w:p>
    <w:p>
      <w:pPr>
        <w:pStyle w:val="BodyText"/>
      </w:pPr>
      <w:r>
        <w:t xml:space="preserve">Вам могут сообщить, что банковский счет в опасности или попросить помощи в поимке мошенников, либо сообщить о необходимости продлить полис ОМС, действие СИМ-карты.</w:t>
      </w:r>
    </w:p>
    <w:p>
      <w:pPr>
        <w:pStyle w:val="BodyText"/>
      </w:pPr>
      <w:r>
        <w:rPr>
          <w:bCs/>
          <w:b/>
        </w:rPr>
        <w:t xml:space="preserve">Во всех случаях мошенники просят вас продиктовать код из СМС-сообщения, якобы, для подтверждения данных!</w:t>
      </w:r>
    </w:p>
    <w:p>
      <w:pPr>
        <w:pStyle w:val="BodyText"/>
      </w:pPr>
      <w:r>
        <w:t xml:space="preserve">Стражи правопорядка призывают граждан быть бдительными и снова напоминают, что при поступлении таких звонков от неизвестных лиц, сообщающих о каких-либо финансовых операциях, необходимо немедленно прекратить разговор и сообщить в полицию.</w:t>
      </w:r>
    </w:p>
    <w:p>
      <w:pPr>
        <w:pStyle w:val="BodyText"/>
      </w:pPr>
      <w:r>
        <w:t xml:space="preserve">Уважаемые москвичи и гости столицы, не сообщайте коды из СМС-сообщений незнакомым лицам, так как их ключевая задача получить тот самый заветный код, чтобы добраться до ваших персональных данных.</w:t>
      </w:r>
    </w:p>
    <w:p>
      <w:pPr>
        <w:pStyle w:val="BodyText"/>
      </w:pPr>
      <w:r>
        <w:t xml:space="preserve">Помните! Сотрудники правоохранительных органов и других ведомств никогда не звонят через интернет-мессенджеры, не просят помочь поймать преступников и уж тем более не просят денежных средств.</w:t>
      </w:r>
    </w:p>
    <w:p>
      <w:pPr>
        <w:pStyle w:val="BodyText"/>
      </w:pPr>
      <w:r>
        <w:t xml:space="preserve">Если вы все же поговорили с незнакомцами, которые различными уговорами вынуждают вас озвучить личную информацию, незамедлительно сообщите об этом в службу «02» или с мобильных телефонов позвоните по номеру «102».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http://begovoy.mos.ru/safety/atc-cao-reports/detail/12744814.html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448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448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2025-06-12T17:27:31Z</dcterms:created>
  <dcterms:modified xsi:type="dcterms:W3CDTF">2025-06-12T17:27:31Z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