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a7162575daf71179f014618c03f223613eb03"/>
    <w:p>
      <w:pPr>
        <w:pStyle w:val="Heading3"/>
      </w:pPr>
      <w:r>
        <w:t xml:space="preserve">Сотрудники Госавтоинспекции Севера столицы провели профилактическое мероприятие «Пешеходный переход»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На территории обслуживания ОГИБДД УВД по САО ГУ МВД России по г. Москве проводится профилактическое мероприятие «Пешеходный переход», направленное на пресечение нарушений правил дорожного движения, совершаемых водителями, пешеходами и иными участниками дорожного движения.</w:t>
      </w:r>
    </w:p>
    <w:p>
      <w:pPr>
        <w:pStyle w:val="BodyText"/>
      </w:pPr>
      <w:r>
        <w:t xml:space="preserve">В ходе мероприятия инспекторы проводят профилактические беседы с участниками дорожного движения о правилах безопасного поведения при пересечении пешеходных переходов, акцентировав внимание пешеходов на том, что при переходе через пешеходный переход необходимо отказаться от использования смартфонов, плеера с наушниками и других гаджетов, отвлекающих участника дорожного движения от дороги.</w:t>
      </w:r>
    </w:p>
    <w:p>
      <w:pPr>
        <w:pStyle w:val="BodyText"/>
      </w:pPr>
      <w:r>
        <w:t xml:space="preserve">Водители транспортных средств и пешеходы, нарушившие Правила дорожного движения, выявленные в ходе профилактического мероприятия будут привлечены к административной ответственности.</w:t>
      </w:r>
    </w:p>
    <w:p>
      <w:pPr>
        <w:pStyle w:val="BodyText"/>
      </w:pPr>
      <w:r>
        <w:t xml:space="preserve">Госавтоинспекция севера столицы обращается к родителям с убедительной просьбой контролировать передвижение детей по улицам, во дворах, на пешеходных переходах, а также напоминает, что в случае необеспечения безопасного передвижения, может быть рассмотрен вопрос о привлечении к административной ответственности родителей или иных законных представителей несовершеннолетних.</w:t>
      </w:r>
    </w:p>
    <w:p>
      <w:pPr>
        <w:pStyle w:val="BodyText"/>
      </w:pPr>
      <w:r>
        <w:t xml:space="preserve">Водители и пешеходы, будьте предельно внимательны на дороге и соблюдайте Правила дорожного движения!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http://begovoy.mos.ru/safety/atc-cao-reports/detail/12726487.html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26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26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2025-06-12T20:38:31Z</dcterms:created>
  <dcterms:modified xsi:type="dcterms:W3CDTF">2025-06-12T20:38:31Z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