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1997da2000ae8996e14143da54cb385b05088"/>
    <w:p>
      <w:pPr>
        <w:pStyle w:val="Heading3"/>
      </w:pPr>
      <w:r>
        <w:t xml:space="preserve">Полицейские севера столицы провели акцию «С заботой о пожилом человеке»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Госавтоинспекторами Северного округа совместно с ОМВД России по району Ховрино провели акцию «С заботой о пожилом человеке». Мероприятие было направлено на повышение безопасности пожилых людей.</w:t>
      </w:r>
    </w:p>
    <w:p>
      <w:pPr>
        <w:pStyle w:val="BodyText"/>
      </w:pPr>
      <w:r>
        <w:t xml:space="preserve">В Центре московского долголетия по району Ховрино перед посетителями выступил с беседой ведущий юрисконсульт ОМВД России по району Ховрино. Специалист рассказала о том, как уберечь себя и своих близких от действий мошенников. В ходе беседы присутствующие задавали интересующие их вопросы и получали на них ответы.</w:t>
      </w:r>
    </w:p>
    <w:p>
      <w:pPr>
        <w:pStyle w:val="BodyText"/>
      </w:pPr>
      <w:r>
        <w:t xml:space="preserve">Автоинспектор уделила особое внимание вопросам безопасности при переходе проезжей части. Она напомнила участникам о правилах дорожного движения, акцентировав внимание на важности соблюдения правил перехода дороги, особенно в условиях недостаточной видимости и в темное время суток.</w:t>
      </w:r>
    </w:p>
    <w:p>
      <w:pPr>
        <w:pStyle w:val="BodyText"/>
      </w:pPr>
      <w:r>
        <w:t xml:space="preserve">Одним из ключевых моментов мероприятия стало обсуждение необходимости использования световозвращающих элементов. Сотрудник полиции объяснила, как такие элементы могут значительно повысить видимость пешеходов и снизить риск дорожно-транспортных происшествий.</w:t>
      </w:r>
    </w:p>
    <w:p>
      <w:pPr>
        <w:pStyle w:val="BodyText"/>
      </w:pPr>
      <w:r>
        <w:t xml:space="preserve">После чего акция продолжилась на улице. Госавтоинспекторы вручали пожилым пешеходам тематические памятки и световозвращающие элементы. Эти подарки помогут пожилым людям лучше ориентироваться на дороге и напомнят о важности соблюдения мер безопасности.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http://begovoy.mos.ru/objavleniya/security/detail/12726441.html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26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26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2025-06-13T02:15:32Z</dcterms:created>
  <dcterms:modified xsi:type="dcterms:W3CDTF">2025-06-13T02:15:32Z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