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a8c40b9dc13f0dcfd1d869d6afedc48fc6f81"/>
    <w:p>
      <w:pPr>
        <w:pStyle w:val="Heading3"/>
      </w:pPr>
      <w:r>
        <w:t xml:space="preserve">В День Конституции Российской Федерации в УВД по САО состоялось торжественное вручение паспортов гражданам Российской Федерации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t xml:space="preserve">В день Конституции Российской Федерации в здании Управления внутренних дел по Северному административному округу г. Москвы состоялось торжественное вручение паспортов юным гражданам Российской Федерации. На мероприятие приглашенные дети пришли семьями, с родителями, бабушками и дедушками.</w:t>
      </w:r>
    </w:p>
    <w:p>
      <w:pPr>
        <w:pStyle w:val="BodyText"/>
      </w:pPr>
      <w:r>
        <w:t xml:space="preserve">Врио начальника УВД по САО ГУ МВД России по г. Москве полковник полиции Евгений Подобный обратился к присутствующим с приветственным словом. Начальник ОМВ УВД по САО ГУ МВД России по г. Москве подполковник полиции Татьяна Дубинина рассказала об истории принятия главного закона страны и его основополагающих моментах.</w:t>
      </w:r>
    </w:p>
    <w:p>
      <w:pPr>
        <w:pStyle w:val="BodyText"/>
      </w:pPr>
      <w:r>
        <w:t xml:space="preserve">Открыв церемонию вручения, руководители под аплодисменты родителей вручили ребятам паспорта граждан Российской Федерации, памятные подарки, цветы.</w:t>
      </w:r>
    </w:p>
    <w:p>
      <w:pPr>
        <w:pStyle w:val="BodyText"/>
      </w:pPr>
      <w:r>
        <w:t xml:space="preserve">Заместитель председателя Общественного совета при УВД Сергей Шилин сказал детям напутственную речь, пожелав быть ответственными и достойными гражданами своей страны. От лица Общественного совета были вручены подарочные наборы.</w:t>
      </w:r>
    </w:p>
    <w:p>
      <w:pPr>
        <w:pStyle w:val="BodyText"/>
      </w:pPr>
      <w:r>
        <w:t xml:space="preserve">Мероприятие завершилось памятным фотографированием.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http://begovoy.mos.ru/safety/atc-cao-reports/detail/12718891.html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18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18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2025-06-12T15:29:43Z</dcterms:created>
  <dcterms:modified xsi:type="dcterms:W3CDTF">2025-06-12T15:29:43Z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