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8557a5060db4427b29ee6a2db7cc290c2bff91f"/>
    <w:p>
      <w:pPr>
        <w:pStyle w:val="Heading3"/>
      </w:pPr>
      <w:r>
        <w:t xml:space="preserve">Владимир Колокольцев поздравил лауреатов XIV Всероссийского конкурса МВД России «Народный участковый»</w:t>
      </w:r>
    </w:p>
    <w:p>
      <w:pPr>
        <w:pStyle w:val="FirstParagraph"/>
      </w:pPr>
      <w:r>
        <w:t xml:space="preserve">20.11.2024</w:t>
      </w:r>
    </w:p>
    <w:p>
      <w:pPr>
        <w:pStyle w:val="BodyText"/>
      </w:pPr>
      <w:r>
        <w:t xml:space="preserve">Министр внутренних дел Российской Федерации генерал полиции Российской Федерации Владимир Колокольцев принял участие в торжественной церемонии награждения лауреатов XIV Всероссийского конкурса МВД России «Народный участковый».</w:t>
      </w:r>
      <w:r>
        <w:br/>
      </w:r>
      <w:r>
        <w:br/>
      </w:r>
      <w:r>
        <w:t xml:space="preserve">Приветствуя участников и гостей мероприятия, Глава ведомства подчеркнул значение службы в системе обеспечения правопорядка: «Защищая граждан от криминальных проявлений, участковые ежегодно раскрывают более 260 тысяч преступлений. Однако основным приоритетом в их деятельности остается профилактика. Сотрудники каждый год пресекают свыше 2 млн административных правонарушений. Только в прошлом году личным составом рассмотрено порядка 17 млн заявлений, или более половины от всех поступивших в органы внутренних дел».</w:t>
      </w:r>
      <w:r>
        <w:br/>
      </w:r>
      <w:r>
        <w:br/>
      </w:r>
      <w:r>
        <w:t xml:space="preserve">Владимир Колокольцев отметил, что на участковых уполномоченных ложится, без преувеличения, колоссальная нагрузка. Они с полной самоотдачей выполняют свой долг, охраняют общественный порядок, в том числе в новых субъектах и на приграничных территориях.</w:t>
      </w:r>
      <w:r>
        <w:br/>
      </w:r>
      <w:r>
        <w:br/>
      </w:r>
      <w:r>
        <w:t xml:space="preserve">Министр заявил, что современные вызовы и угрозы вносят свои коррективы в деятельность службы: «Нарастающие попытки Запада дестабилизировать обстановку внутри государства требуют максимальной концентрации, выдержки, принятия адекватных упреждающих мер. Здесь немалая роль участковых состоит в противодействии любому деструктивному влиянию».</w:t>
      </w:r>
      <w:r>
        <w:br/>
      </w:r>
      <w:r>
        <w:br/>
      </w:r>
      <w:r>
        <w:t xml:space="preserve">Глава МВД России акцентировал внимание на важности работы участковых уполномоченных полиции по повышению уровня правовой грамотности и правосознания российской молодежи, а также по защите людей старшего поколения. «В текущих реалиях информирование о новых способах преступных посягательств, в том числе с использованием IT-технологий, – ключевая тема общения с населением на обслуживаемых административных участках. Это незаметная, но очень трудоемкая и нужная обществу работа», - констатировал Владимир Колокольцев.</w:t>
      </w:r>
      <w:r>
        <w:br/>
      </w:r>
      <w:r>
        <w:br/>
      </w:r>
      <w:r>
        <w:br/>
      </w:r>
      <w:r>
        <w:t xml:space="preserve">Финальное голосование, как и в предыдущие годы, проходило на официальном сайте издательского дома «Комсомольская правда». Всего в выборе лучшего участкового страны приняло участие более 1,3 млн человек из всех субъектов Российской Федерации.</w:t>
      </w:r>
      <w:r>
        <w:br/>
      </w:r>
      <w:r>
        <w:br/>
      </w:r>
      <w:r>
        <w:t xml:space="preserve">Титул «Народный участковый 2024 года» завоевал старший участковый уполномоченный полиции ОМВД России по Белгородскому району Белгородской области старший лейтенант полиции Сергей Наумов. Ему вручили главный приз – переходящую статуэтку, нагрудный знак победителя конкурса, Почетную грамоту МВД России и автомобиль «УАЗ Патриот», предоставленный Ульяновским автомобильным заводом.</w:t>
      </w:r>
      <w:r>
        <w:br/>
      </w:r>
      <w:r>
        <w:br/>
      </w:r>
      <w:r>
        <w:t xml:space="preserve">Сергей участвует в конкурсе уже не первый раз. В 2022 году он сначала победил на региональном этапе, а затем занял второе место по итогам всероссийского онлайн-голосования.</w:t>
      </w:r>
      <w:r>
        <w:br/>
      </w:r>
      <w:r>
        <w:br/>
      </w:r>
      <w:r>
        <w:t xml:space="preserve">В этом году на втором месте – старший участковый уполномоченный полиции ОМВД России по Наурскому району Чеченской Республики старший лейтенант полиции Рамзан Дадуев. На третьем – участковый уполномоченный полиции ОМВД России по Абзелиловскому району Республики Башкортостан старший лейтенант полиции Мансур Муратшин. Они награждены Почетными грамотами МВД России и ценными подарками.</w:t>
      </w:r>
      <w:r>
        <w:br/>
      </w:r>
      <w:r>
        <w:br/>
      </w:r>
      <w:r>
        <w:t xml:space="preserve">Сергею Наумову и Рамзану Дадуеву досрочно присвоены очередные специальные звания, Мансур Муратшин удостоен медали МВД России «За доблесть в службе».</w:t>
      </w:r>
      <w:r>
        <w:br/>
      </w:r>
      <w:r>
        <w:br/>
      </w:r>
      <w:r>
        <w:t xml:space="preserve">«Участники сегодняшней церемонии заслужили высокую оценку добросовестным трудом, внимательным и небезразличным отношением к людям», - сказал Владимир Колокольцев.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http://begovoy.mos.ru/objavleniya/security/detail/12674912.html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Беговой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objavleniya/security/detail/1267491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objavleniya/security/detail/1267491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2025-07-18T13:21:04Z</dcterms:created>
  <dcterms:modified xsi:type="dcterms:W3CDTF">2025-07-18T13:21:04Z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