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e263c83629f7eaa3938f65df3b95a4c58847"/>
    <w:p>
      <w:pPr>
        <w:pStyle w:val="Heading3"/>
      </w:pPr>
      <w:r>
        <w:t xml:space="preserve">Полицейские провели профилактическое мероприятия в дорожном колледже имени А.А Николаева.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В автомобильном колледже, расположенном на улице Стандартная, состоялась профориентационная встреча со студентами, в которой приняли участие заместитель начальника ОМВД России по району Восточное Дегунино подполковник полиции Юлия Колесникова и ветеран органов внутренних дел Алексей Куренков.</w:t>
      </w:r>
    </w:p>
    <w:p>
      <w:pPr>
        <w:pStyle w:val="BodyText"/>
      </w:pPr>
      <w:r>
        <w:t xml:space="preserve">Представители полиции затронули вопросы патриотического и духовно-нравственного воспитания молодого поколения, формирования отношения молодежи к правопорядку.</w:t>
      </w:r>
    </w:p>
    <w:p>
      <w:pPr>
        <w:pStyle w:val="BodyText"/>
      </w:pPr>
      <w:r>
        <w:t xml:space="preserve">Юлия Колесникова рассказала ребятам о деструктивном поведении молодёжи, втягивании подростков в преступные схемы лёгкого заработка. Сотрудник полиции напомнила учащимся быть бдительными и соблюдать нормы законодательства Российской Федерации, исполнять требования внутреннего распорядка колледжа.</w:t>
      </w:r>
    </w:p>
    <w:p>
      <w:pPr>
        <w:pStyle w:val="BodyText"/>
      </w:pPr>
      <w:r>
        <w:t xml:space="preserve">Подполковник полиции поделилась опытом своей работы и рассказала о возможности поступления в ведомственные ВУЗы МВД России.</w:t>
      </w:r>
    </w:p>
    <w:p>
      <w:pPr>
        <w:pStyle w:val="BodyText"/>
      </w:pPr>
      <w:r>
        <w:t xml:space="preserve">Ветеран Алексей Куренков напомнил учащимся о том, что именно патриотическое воспитание молодёжи составляет основу личности.</w:t>
      </w:r>
    </w:p>
    <w:p>
      <w:pPr>
        <w:pStyle w:val="BodyText"/>
      </w:pPr>
      <w:r>
        <w:t xml:space="preserve">Учащимся был продемонстрирован видеоролик, который благотворно влияет на все стороны и формы взаимоотношений человека с обществом, на мировоззрение и формирование гражданской позиции, патриотическую и семейную направленность, интеллектуальный потенциал.</w:t>
      </w:r>
    </w:p>
    <w:p>
      <w:pPr>
        <w:pStyle w:val="BodyText"/>
      </w:pPr>
      <w:r>
        <w:t xml:space="preserve">Ребята поблагодарили Юлию Колесникову и ветерана Алексея Куренкова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http://begovoy.mos.ru/objavleniya/security/detail/12673966.html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3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3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2025-07-27T15:41:03Z</dcterms:created>
  <dcterms:modified xsi:type="dcterms:W3CDTF">2025-07-27T15:41:03Z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