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d8440fbf1f2075f22228db158df966dd8e52c"/>
    <w:p>
      <w:pPr>
        <w:pStyle w:val="Heading3"/>
      </w:pPr>
      <w:r>
        <w:t xml:space="preserve">Уважаемые жители Северного округа! УВД по САО информирует граждан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Московский университет МВД России имени В.Я. Кикотя осуществляет набор кандидатов на обучение в 2025 году.</w:t>
      </w:r>
    </w:p>
    <w:p>
      <w:pPr>
        <w:pStyle w:val="BodyText"/>
      </w:pPr>
      <w:r>
        <w:t xml:space="preserve">Московский университет готовит специалистов на следующих факультетах:</w:t>
      </w:r>
    </w:p>
    <w:p>
      <w:pPr>
        <w:pStyle w:val="BodyText"/>
      </w:pPr>
      <w:r>
        <w:t xml:space="preserve">- обеспечение законности и правопорядка;</w:t>
      </w:r>
    </w:p>
    <w:p>
      <w:pPr>
        <w:pStyle w:val="BodyText"/>
      </w:pPr>
      <w:r>
        <w:t xml:space="preserve">- правовое обеспечение национальной безопасности;</w:t>
      </w:r>
    </w:p>
    <w:p>
      <w:pPr>
        <w:pStyle w:val="BodyText"/>
      </w:pPr>
      <w:r>
        <w:t xml:space="preserve">- судебная экспертиза;</w:t>
      </w:r>
    </w:p>
    <w:p>
      <w:pPr>
        <w:pStyle w:val="BodyText"/>
      </w:pPr>
      <w:r>
        <w:t xml:space="preserve">- экономическая безопасность;</w:t>
      </w:r>
    </w:p>
    <w:p>
      <w:pPr>
        <w:pStyle w:val="BodyText"/>
      </w:pPr>
      <w:r>
        <w:t xml:space="preserve">- психология служебной деятельности;</w:t>
      </w:r>
    </w:p>
    <w:p>
      <w:pPr>
        <w:pStyle w:val="BodyText"/>
      </w:pPr>
      <w:r>
        <w:t xml:space="preserve">- педагогика и психология девиантного поведения;</w:t>
      </w:r>
    </w:p>
    <w:p>
      <w:pPr>
        <w:pStyle w:val="BodyText"/>
      </w:pPr>
      <w:r>
        <w:t xml:space="preserve">- информационная безопасность автоматизированных систем;</w:t>
      </w:r>
    </w:p>
    <w:p>
      <w:pPr>
        <w:pStyle w:val="BodyText"/>
      </w:pPr>
      <w:r>
        <w:t xml:space="preserve">- безопасность информационных технологий в правоохранительной сфере.</w:t>
      </w:r>
    </w:p>
    <w:p>
      <w:pPr>
        <w:pStyle w:val="BodyText"/>
      </w:pPr>
      <w:r>
        <w:t xml:space="preserve">Обучение проходит на бюджетной основе. Срок обучения по очной форме на всех факультетах составляет 5 лет.</w:t>
      </w:r>
    </w:p>
    <w:p>
      <w:pPr>
        <w:pStyle w:val="BodyText"/>
      </w:pPr>
      <w:r>
        <w:t xml:space="preserve">В образовательные организации системы МВД России на очную форму обучения принимаются граждане Российской Федерации в возрасте до 25 лет на год поступления.</w:t>
      </w:r>
    </w:p>
    <w:p>
      <w:pPr>
        <w:pStyle w:val="BodyText"/>
      </w:pPr>
      <w:r>
        <w:t xml:space="preserve">Если Вы решили стать кандидатом на обучение в Московском университете МВД России им. В.Я. Кикотя, более подробную информацию Вы можете узнать на официальном сайте https://мосу.мвд.рф/.</w:t>
      </w:r>
    </w:p>
    <w:p>
      <w:pPr>
        <w:pStyle w:val="BodyText"/>
      </w:pPr>
      <w:r>
        <w:t xml:space="preserve">Московский университет МВД России им. В.Я. Кикотя, расположен по адресу: г. Москва, ул. Академика Волгина, 12.</w:t>
      </w:r>
    </w:p>
    <w:p>
      <w:pPr>
        <w:pStyle w:val="BodyText"/>
      </w:pPr>
      <w:r>
        <w:t xml:space="preserve">Уважаемые граждане, по всем возникающим вопросам можете обращаться по телефону: 8 (925) 132-53-15 - УВД по САО.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http://begovoy.mos.ru/safety/atc-cao-reports/detail/12584044.html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2024-09-25T16:52:29Z</dcterms:created>
  <dcterms:modified xsi:type="dcterms:W3CDTF">2024-09-25T16:52:29Z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