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2851cc5858c4267bb1fd25b7714748a4de28"/>
    <w:p>
      <w:pPr>
        <w:pStyle w:val="Heading3"/>
      </w:pPr>
      <w:r>
        <w:t xml:space="preserve">В Управлении Северного округа состоялась встреча с выпускниками Московского университета МВД России имени В.Я. Кикотя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актовом зале УВД по традиции прошла встреча начальника УВД по САО ГУ МВД России по г. Москве генерал-майора полиции Алексея Ионова с выпускниками Московского университета МВД России имени В.Я. Кикотя. Руководитель обратился к молодым сотрудникам со вступительным словом и привлек их внимание добросовестным отношением к своему делу, проявлением интереса к профессии, изучением новых форм и методов, используемых в раскрытии и расследовании преступлений. Алексей Ионов напомнил присутствующим о профессиональных и человеческих качествах, которыми должен обладать каждый офицер, пожелав начинающим хранителям правопорядка здоровья, удачи, веры и добра.</w:t>
      </w:r>
    </w:p>
    <w:p>
      <w:pPr>
        <w:pStyle w:val="BodyText"/>
      </w:pPr>
      <w:r>
        <w:t xml:space="preserve">В торжественной обстановке начальник Управления вручил молодым сотрудникам служебные удостоверения и памятные книги.</w:t>
      </w:r>
    </w:p>
    <w:p>
      <w:pPr>
        <w:pStyle w:val="BodyText"/>
      </w:pPr>
      <w:r>
        <w:t xml:space="preserve">Председатель Совета ветеранов Фёдор Павлич обратился к ребятам с напутственным словом. Выпускникам был продемонстрирован фильм об итогах служебной деятельности УВД по САО ГУ МВД России по г. Москве за первое полугодие 2024 года.</w:t>
      </w:r>
    </w:p>
    <w:p>
      <w:pPr>
        <w:pStyle w:val="BodyText"/>
      </w:pPr>
      <w:r>
        <w:t xml:space="preserve">Представители служб и подразделений УВД в дружественной обстановке продолжили знакомство с молодыми сотрудниками и посетили музей Управления внутренних дел.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http://begovoy.mos.ru/safety/atc-cao-reports/detail/12550890.html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2025-06-26T08:18:11Z</dcterms:created>
  <dcterms:modified xsi:type="dcterms:W3CDTF">2025-06-26T08:18:11Z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