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a491137f9fa509567176060e473550a2df92b"/>
    <w:p>
      <w:pPr>
        <w:pStyle w:val="Heading3"/>
      </w:pPr>
      <w:r>
        <w:t xml:space="preserve">Член Общественного совета при УВД по САО Владимир Носов провел патриотическую акцию в «Саду памяти»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Представитель Общественного совета при УВД по САО Владимир Носов на территории Тимирязевского района в «Саду памяти» провел патриотическое мероприятие «Сплоченная семья – надежный тыл», приуроченное ко Дню семьи, любви и верности.</w:t>
      </w:r>
    </w:p>
    <w:p>
      <w:pPr>
        <w:pStyle w:val="BodyText"/>
      </w:pPr>
      <w:r>
        <w:t xml:space="preserve">Ветераны боевых действий со своими семьями пришли в сад почтить память павших воинов и поделиться с молодым поколением историческими очерками из своей жизни. В патриотической акции также приняла участие Молодежная палата Тимирязевского района.</w:t>
      </w:r>
    </w:p>
    <w:p>
      <w:pPr>
        <w:pStyle w:val="BodyText"/>
      </w:pPr>
      <w:r>
        <w:t xml:space="preserve">Владимир Носов рассказал присутствующим о создании семейного праздника, его основателях и традициях. Напомнил, что семья — это бесценный клад мудрости и любви, который не иссякает на протяжении всей жизни каждого человека, и пожелал беречь и уважать друг друга, ценить время, проведенное вместе с любимым человеком.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http://begovoy.mos.ru/safety/atc-cao-reports/detail/12479717.html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79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2025-06-25T21:47:42Z</dcterms:created>
  <dcterms:modified xsi:type="dcterms:W3CDTF">2025-06-25T21:47:42Z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