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d06c99f0db13cddba3f08f485697362bc427"/>
    <w:p>
      <w:pPr>
        <w:pStyle w:val="Heading3"/>
      </w:pPr>
      <w:r>
        <w:t xml:space="preserve">Сотрудники полиции севера Москвы провели акцию «Георгиевская ленточка»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В рамках акции «Георгиевская ленточка» начальник Отделения морально-психологического обеспечения УВД по САО ГУ МВД России по городу Москве майор полиции Наталья Бутакова совместно со старшим лейтенантом полиции Еленой Линник посетили воспитанников Центра поддержки семьи и детства, расположенного на Зеленоградской улице.</w:t>
      </w:r>
    </w:p>
    <w:p>
      <w:pPr>
        <w:pStyle w:val="BodyText"/>
      </w:pPr>
      <w:r>
        <w:t xml:space="preserve">Наталья Бутакова рассказала ребятам об истории предстоящего праздника Дня Победы, возникновении традиции носить георгиевскую ленту в преддверии годовщины победы, и об основателях акции «Георгиевская ленточка». Гостья добавила, что мероприятие проводится ежегодно. Главная его цель - дать возможность каждому человеку выразить своё уважение к ветеранам войны и продемонстрировать гордость за героическое прошлое нашей Родины.</w:t>
      </w:r>
    </w:p>
    <w:p>
      <w:pPr>
        <w:pStyle w:val="BodyText"/>
      </w:pPr>
      <w:r>
        <w:t xml:space="preserve">В ходе общения полицейские вручили детям георгиевские ленточки и памятные значки.</w:t>
      </w:r>
    </w:p>
    <w:p>
      <w:pPr>
        <w:pStyle w:val="BodyText"/>
      </w:pPr>
      <w:r>
        <w:t xml:space="preserve">Дети, в свою очередь, поблагодарили гостей за интересную и познавательную встречу, подарили им рисунки и сфотографировались на память.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2025-06-13T01:02:16Z</dcterms:created>
  <dcterms:modified xsi:type="dcterms:W3CDTF">2025-06-13T01:02:16Z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