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fee7e1f509bb207a472b471186699937f614e"/>
    <w:p>
      <w:pPr>
        <w:pStyle w:val="Heading3"/>
      </w:pPr>
      <w:r>
        <w:t xml:space="preserve">В рамках акции «Твой выбор» сотрудники полиции встретились с учениками школы в Бескудниково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В рамках оперативно-профилактического мероприятия «Твой выбор»</w:t>
      </w:r>
    </w:p>
    <w:p>
      <w:pPr>
        <w:pStyle w:val="BodyText"/>
      </w:pPr>
      <w:r>
        <w:t xml:space="preserve">сотрудники полиции ОМВД России по Бескудниковскому району г. Москвы</w:t>
      </w:r>
    </w:p>
    <w:p>
      <w:pPr>
        <w:pStyle w:val="BodyText"/>
      </w:pPr>
      <w:r>
        <w:t xml:space="preserve">провели беседу с учащимися 6-8-х классов в ГБОУ «Школа «Бескудниково».</w:t>
      </w:r>
    </w:p>
    <w:p>
      <w:pPr>
        <w:pStyle w:val="BodyText"/>
      </w:pPr>
      <w:r>
        <w:t xml:space="preserve">В рамках оперативно-профилактического мероприятия «Твой выбор»,</w:t>
      </w:r>
    </w:p>
    <w:p>
      <w:pPr>
        <w:pStyle w:val="BodyText"/>
      </w:pPr>
      <w:r>
        <w:t xml:space="preserve">направленного на противодействие вовлечения подростков в деструктивную</w:t>
      </w:r>
    </w:p>
    <w:p>
      <w:pPr>
        <w:pStyle w:val="BodyText"/>
      </w:pPr>
      <w:r>
        <w:t xml:space="preserve">деятельность и предупреждение групповой преступности среди</w:t>
      </w:r>
    </w:p>
    <w:p>
      <w:pPr>
        <w:pStyle w:val="BodyText"/>
      </w:pPr>
      <w:r>
        <w:t xml:space="preserve">несовершеннолетних, сотрудники ОДН ОМВД России по Бескудниковскому</w:t>
      </w:r>
    </w:p>
    <w:p>
      <w:pPr>
        <w:pStyle w:val="BodyText"/>
      </w:pPr>
      <w:r>
        <w:t xml:space="preserve">району г. Москвы провели беседу с учащимися 6-8-х классов ГБОУ «Школа</w:t>
      </w:r>
    </w:p>
    <w:p>
      <w:pPr>
        <w:pStyle w:val="BodyText"/>
      </w:pPr>
      <w:r>
        <w:t xml:space="preserve">«Бескудниково».</w:t>
      </w:r>
    </w:p>
    <w:p>
      <w:pPr>
        <w:pStyle w:val="BodyText"/>
      </w:pPr>
      <w:r>
        <w:t xml:space="preserve">Капитан полиции Ольга Тимушева рассказала школьникам об</w:t>
      </w:r>
    </w:p>
    <w:p>
      <w:pPr>
        <w:pStyle w:val="BodyText"/>
      </w:pPr>
      <w:r>
        <w:t xml:space="preserve">административной и уголовной ответственности за совершение</w:t>
      </w:r>
    </w:p>
    <w:p>
      <w:pPr>
        <w:pStyle w:val="BodyText"/>
      </w:pPr>
      <w:r>
        <w:t xml:space="preserve">противоправных деяний, связанных с незаконным оборотом наркотиков.</w:t>
      </w:r>
    </w:p>
    <w:p>
      <w:pPr>
        <w:pStyle w:val="BodyText"/>
      </w:pPr>
      <w:r>
        <w:t xml:space="preserve">Лейтенант полиции Александр Быстров напомнил ребятам о</w:t>
      </w:r>
    </w:p>
    <w:p>
      <w:pPr>
        <w:pStyle w:val="BodyText"/>
      </w:pPr>
      <w:r>
        <w:t xml:space="preserve">тщательном выборе круга общения, порекомендовав избегать неформальных</w:t>
      </w:r>
    </w:p>
    <w:p>
      <w:pPr>
        <w:pStyle w:val="BodyText"/>
      </w:pPr>
      <w:r>
        <w:t xml:space="preserve">молодежных объединений, в частности, встречающихся в сети Интернет.</w:t>
      </w:r>
    </w:p>
    <w:p>
      <w:pPr>
        <w:pStyle w:val="BodyText"/>
      </w:pPr>
      <w:r>
        <w:t xml:space="preserve">Ребята с большим вниманием слушали сотрудников полиции, задавали</w:t>
      </w:r>
    </w:p>
    <w:p>
      <w:pPr>
        <w:pStyle w:val="BodyText"/>
      </w:pPr>
      <w:r>
        <w:t xml:space="preserve">вопросы и получали ответы.</w:t>
      </w:r>
    </w:p>
    <w:p>
      <w:pPr>
        <w:pStyle w:val="BodyText"/>
      </w:pPr>
      <w:r>
        <w:t xml:space="preserve">Полицейские напомнили школьникам об ответственности за участие в</w:t>
      </w:r>
    </w:p>
    <w:p>
      <w:pPr>
        <w:pStyle w:val="BodyText"/>
      </w:pPr>
      <w:r>
        <w:t xml:space="preserve">незаконных публичных мероприятиях и пропаганду идей террористического</w:t>
      </w:r>
    </w:p>
    <w:p>
      <w:pPr>
        <w:pStyle w:val="BodyText"/>
      </w:pPr>
      <w:r>
        <w:t xml:space="preserve">или экстремистского характера.</w:t>
      </w:r>
    </w:p>
    <w:p>
      <w:pPr>
        <w:pStyle w:val="BodyText"/>
      </w:pPr>
      <w:r>
        <w:t xml:space="preserve">В завершении встречи ребята познакомились с кинологом Семеном</w:t>
      </w:r>
    </w:p>
    <w:p>
      <w:pPr>
        <w:pStyle w:val="BodyText"/>
      </w:pPr>
      <w:r>
        <w:t xml:space="preserve">Ледовским и его служебной собакой по кличке «Чед Райвел» породы</w:t>
      </w:r>
    </w:p>
    <w:p>
      <w:pPr>
        <w:pStyle w:val="BodyText"/>
      </w:pPr>
      <w:r>
        <w:t xml:space="preserve">немецкая овчарка, обученной по поиску и обнаружению наркотических</w:t>
      </w:r>
    </w:p>
    <w:p>
      <w:pPr>
        <w:pStyle w:val="BodyText"/>
      </w:pPr>
      <w:r>
        <w:t xml:space="preserve">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http://begovoy.mos.ru/safety/atc-cao-reports/detail/12333461.html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2025-06-28T10:45:19Z</dcterms:created>
  <dcterms:modified xsi:type="dcterms:W3CDTF">2025-06-28T10:45:19Z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