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366597afac459cbea571090e5bee2c534f94"/>
    <w:p>
      <w:pPr>
        <w:pStyle w:val="Heading3"/>
      </w:pPr>
      <w:r>
        <w:t xml:space="preserve">В Тимирязевском районе состоялся отчёт участковых уполномоченных полиции перед населением с участием члена Общественного совета при УВД по САО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Участковые уполномоченные полиции довели до жителей</w:t>
      </w:r>
    </w:p>
    <w:p>
      <w:pPr>
        <w:pStyle w:val="BodyText"/>
      </w:pPr>
      <w:r>
        <w:t xml:space="preserve">Тимирязевского района информацию о проделанной работе за 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Участковые уполномоченные полиции довели до жителей</w:t>
      </w:r>
    </w:p>
    <w:p>
      <w:pPr>
        <w:pStyle w:val="BodyText"/>
      </w:pPr>
      <w:r>
        <w:t xml:space="preserve">Тимирязевского района информацию о результатах служебной</w:t>
      </w:r>
    </w:p>
    <w:p>
      <w:pPr>
        <w:pStyle w:val="BodyText"/>
      </w:pPr>
      <w:r>
        <w:t xml:space="preserve">деятельности за 2023 год по совершенным и раскрытым преступлениям,</w:t>
      </w:r>
    </w:p>
    <w:p>
      <w:pPr>
        <w:pStyle w:val="BodyText"/>
      </w:pPr>
      <w:r>
        <w:t xml:space="preserve">статистику по выявленным административным правонарушениям и</w:t>
      </w:r>
    </w:p>
    <w:p>
      <w:pPr>
        <w:pStyle w:val="BodyText"/>
      </w:pPr>
      <w:r>
        <w:t xml:space="preserve">мерам, принимаемым по их профилактике.</w:t>
      </w:r>
    </w:p>
    <w:p>
      <w:pPr>
        <w:pStyle w:val="BodyText"/>
      </w:pPr>
      <w:r>
        <w:t xml:space="preserve">Особое внимание полицейские уделили вопросам</w:t>
      </w:r>
    </w:p>
    <w:p>
      <w:pPr>
        <w:pStyle w:val="BodyText"/>
      </w:pPr>
      <w:r>
        <w:t xml:space="preserve">предупреждения мошеннических действий в отношении жителей района.</w:t>
      </w:r>
    </w:p>
    <w:p>
      <w:pPr>
        <w:pStyle w:val="BodyText"/>
      </w:pPr>
      <w:r>
        <w:t xml:space="preserve">Участковые уполномоченные рассказали, что сотрудниками полиции на</w:t>
      </w:r>
    </w:p>
    <w:p>
      <w:pPr>
        <w:pStyle w:val="BodyText"/>
      </w:pPr>
      <w:r>
        <w:t xml:space="preserve">постоянной основе проводится комплекс профилактических мер</w:t>
      </w:r>
    </w:p>
    <w:p>
      <w:pPr>
        <w:pStyle w:val="BodyText"/>
      </w:pPr>
      <w:r>
        <w:t xml:space="preserve">превентивного характера и профилактические беседы с лицами</w:t>
      </w:r>
    </w:p>
    <w:p>
      <w:pPr>
        <w:pStyle w:val="BodyText"/>
      </w:pPr>
      <w:r>
        <w:t xml:space="preserve">пожилого возраста.</w:t>
      </w:r>
    </w:p>
    <w:p>
      <w:pPr>
        <w:pStyle w:val="BodyText"/>
      </w:pPr>
      <w:r>
        <w:t xml:space="preserve">Полицейские акцентировали внимание граждан на том, что</w:t>
      </w:r>
    </w:p>
    <w:p>
      <w:pPr>
        <w:pStyle w:val="BodyText"/>
      </w:pPr>
      <w:r>
        <w:t xml:space="preserve">бдительность, своевременная реакция и сигнал граждан участковому</w:t>
      </w:r>
    </w:p>
    <w:p>
      <w:pPr>
        <w:pStyle w:val="BodyText"/>
      </w:pPr>
      <w:r>
        <w:t xml:space="preserve">даже о кажущихся на первый взгляд не самых важных ситуациях,</w:t>
      </w:r>
    </w:p>
    <w:p>
      <w:pPr>
        <w:pStyle w:val="BodyText"/>
      </w:pPr>
      <w:r>
        <w:t xml:space="preserve">позволяют минимизировать количество совершаемых правонарушений.</w:t>
      </w:r>
    </w:p>
    <w:p>
      <w:pPr>
        <w:pStyle w:val="BodyText"/>
      </w:pPr>
      <w:r>
        <w:t xml:space="preserve">Благодаря более тесному взаимодействию, регулярному общению</w:t>
      </w:r>
    </w:p>
    <w:p>
      <w:pPr>
        <w:pStyle w:val="BodyText"/>
      </w:pPr>
      <w:r>
        <w:t xml:space="preserve">участковых и населения, на территории района общественный порядок</w:t>
      </w:r>
    </w:p>
    <w:p>
      <w:pPr>
        <w:pStyle w:val="BodyText"/>
      </w:pPr>
      <w:r>
        <w:t xml:space="preserve">сохраняется на должном уровне.</w:t>
      </w:r>
    </w:p>
    <w:p>
      <w:pPr>
        <w:pStyle w:val="BodyText"/>
      </w:pPr>
      <w:r>
        <w:t xml:space="preserve">После отчёта полицейских член Общественного совета при УВД</w:t>
      </w:r>
    </w:p>
    <w:p>
      <w:pPr>
        <w:pStyle w:val="BodyText"/>
      </w:pPr>
      <w:r>
        <w:t xml:space="preserve">по САО ГУ МВД России по г. Москве Владимир Носов обратился к</w:t>
      </w:r>
    </w:p>
    <w:p>
      <w:pPr>
        <w:pStyle w:val="BodyText"/>
      </w:pPr>
      <w:r>
        <w:t xml:space="preserve">сотрудникам полиции с предложением об активном сотрудничестве с</w:t>
      </w:r>
    </w:p>
    <w:p>
      <w:pPr>
        <w:pStyle w:val="BodyText"/>
      </w:pPr>
      <w:r>
        <w:t xml:space="preserve">жителями района, а также о взаимодействии по вопросам укрепления</w:t>
      </w:r>
    </w:p>
    <w:p>
      <w:pPr>
        <w:pStyle w:val="BodyText"/>
      </w:pPr>
      <w:r>
        <w:t xml:space="preserve">общественного порядка.</w:t>
      </w:r>
    </w:p>
    <w:p>
      <w:pPr>
        <w:pStyle w:val="BodyText"/>
      </w:pPr>
      <w:r>
        <w:t xml:space="preserve">Вопросы жителей, которые касались нарушений правопорядка,</w:t>
      </w:r>
    </w:p>
    <w:p>
      <w:pPr>
        <w:pStyle w:val="BodyText"/>
      </w:pPr>
      <w:r>
        <w:t xml:space="preserve">были взяты на контроль руководством Отдела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http://begovoy.mos.ru/objavleniya/security/detail/12192510.html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92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92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2025-06-13T00:16:27Z</dcterms:created>
  <dcterms:modified xsi:type="dcterms:W3CDTF">2025-06-13T00:16:27Z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