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9927cb59c5cae0063dfa4bdf7efe14cb44f40"/>
    <w:p>
      <w:pPr>
        <w:pStyle w:val="Heading3"/>
      </w:pPr>
      <w:r>
        <w:t xml:space="preserve">Полицейские Северного округа города Москвы поздравляют ветерана органов внутренних дел Николая Тесленко с 95-летием</w:t>
      </w:r>
    </w:p>
    <w:p>
      <w:pPr>
        <w:pStyle w:val="FirstParagraph"/>
      </w:pPr>
      <w:r>
        <w:t xml:space="preserve">25.02.2024</w:t>
      </w:r>
    </w:p>
    <w:p>
      <w:pPr>
        <w:pStyle w:val="BodyText"/>
      </w:pPr>
      <w:r>
        <w:t xml:space="preserve">Николай Никонорович отдал службе более 20 лет и вышел на заслуженный</w:t>
      </w:r>
    </w:p>
    <w:p>
      <w:pPr>
        <w:pStyle w:val="BodyText"/>
      </w:pPr>
      <w:r>
        <w:t xml:space="preserve">отдых в должности милиционера УВД Фрунзенского райисполкома в звании</w:t>
      </w:r>
    </w:p>
    <w:p>
      <w:pPr>
        <w:pStyle w:val="BodyText"/>
      </w:pPr>
      <w:r>
        <w:t xml:space="preserve">старшины милиции.</w:t>
      </w:r>
    </w:p>
    <w:p>
      <w:pPr>
        <w:pStyle w:val="BodyText"/>
      </w:pPr>
      <w:r>
        <w:t xml:space="preserve">Руководство УВД по САО ГУ МВД России по городу Москве от всего личного</w:t>
      </w:r>
    </w:p>
    <w:p>
      <w:pPr>
        <w:pStyle w:val="BodyText"/>
      </w:pPr>
      <w:r>
        <w:t xml:space="preserve">состава полиции округа поздравило с юбилеем труженика тыла, ветерана</w:t>
      </w:r>
    </w:p>
    <w:p>
      <w:pPr>
        <w:pStyle w:val="BodyText"/>
      </w:pPr>
      <w:r>
        <w:t xml:space="preserve">великой отечественной войны 1941-1945 г.г. Николая Тесленко.</w:t>
      </w:r>
    </w:p>
    <w:p>
      <w:pPr>
        <w:pStyle w:val="BodyText"/>
      </w:pPr>
      <w:r>
        <w:t xml:space="preserve">Николай Никонорович Тесленко родился 24 февраля 1929 года в селе</w:t>
      </w:r>
    </w:p>
    <w:p>
      <w:pPr>
        <w:pStyle w:val="BodyText"/>
      </w:pPr>
      <w:r>
        <w:t xml:space="preserve">Логоватое Стародубского района Брянской области. Во время войны работал в</w:t>
      </w:r>
    </w:p>
    <w:p>
      <w:pPr>
        <w:pStyle w:val="BodyText"/>
      </w:pPr>
      <w:r>
        <w:t xml:space="preserve">колхозе. Осенью 1945 года после долгожданной Победы поступил в</w:t>
      </w:r>
    </w:p>
    <w:p>
      <w:pPr>
        <w:pStyle w:val="BodyText"/>
      </w:pPr>
      <w:r>
        <w:t xml:space="preserve">ремесленное училище.</w:t>
      </w:r>
    </w:p>
    <w:p>
      <w:pPr>
        <w:pStyle w:val="BodyText"/>
      </w:pPr>
      <w:r>
        <w:t xml:space="preserve">В дальнейшем Николай Никонорович связал свою жизнь с милицией. Он отдал</w:t>
      </w:r>
    </w:p>
    <w:p>
      <w:pPr>
        <w:pStyle w:val="BodyText"/>
      </w:pPr>
      <w:r>
        <w:t xml:space="preserve">службе более 20 лет и вышел на заслуженный отдых в должности милиционера</w:t>
      </w:r>
    </w:p>
    <w:p>
      <w:pPr>
        <w:pStyle w:val="BodyText"/>
      </w:pPr>
      <w:r>
        <w:t xml:space="preserve">по охране Бегового отделения Госбанка роты ОВО при УВД Фрунзенского</w:t>
      </w:r>
    </w:p>
    <w:p>
      <w:pPr>
        <w:pStyle w:val="BodyText"/>
      </w:pPr>
      <w:r>
        <w:t xml:space="preserve">райисполкома города Москвы в звании старшины милиции.</w:t>
      </w:r>
    </w:p>
    <w:p>
      <w:pPr>
        <w:pStyle w:val="BodyText"/>
      </w:pPr>
      <w:r>
        <w:t xml:space="preserve">В настоящее время заслуженный ветеран является членом ветеранской</w:t>
      </w:r>
    </w:p>
    <w:p>
      <w:pPr>
        <w:pStyle w:val="BodyText"/>
      </w:pPr>
      <w:r>
        <w:t xml:space="preserve">организации УВД по Северному округу.</w:t>
      </w:r>
    </w:p>
    <w:p>
      <w:pPr>
        <w:pStyle w:val="BodyText"/>
      </w:pPr>
      <w:r>
        <w:t xml:space="preserve">Сегодня ветераны оказывают бескорыстную помощь в работе по становлению и</w:t>
      </w:r>
    </w:p>
    <w:p>
      <w:pPr>
        <w:pStyle w:val="BodyText"/>
      </w:pPr>
      <w:r>
        <w:t xml:space="preserve">воспитанию молодого поколения, способствуют формированию высокого</w:t>
      </w:r>
    </w:p>
    <w:p>
      <w:pPr>
        <w:pStyle w:val="BodyText"/>
      </w:pPr>
      <w:r>
        <w:t xml:space="preserve">патриотического сознания и чувства любви к своему Отечеству.</w:t>
      </w:r>
    </w:p>
    <w:p>
      <w:pPr>
        <w:pStyle w:val="BodyText"/>
      </w:pPr>
      <w:r>
        <w:t xml:space="preserve">Полицейские севера Москвы сердечно поздравили своего ветерана,</w:t>
      </w:r>
    </w:p>
    <w:p>
      <w:pPr>
        <w:pStyle w:val="BodyText"/>
      </w:pPr>
      <w:r>
        <w:t xml:space="preserve">поблагодарили его за вклад в службу в органах внутренних дел и пожелали ему</w:t>
      </w:r>
    </w:p>
    <w:p>
      <w:pPr>
        <w:pStyle w:val="BodyText"/>
      </w:pPr>
      <w:r>
        <w:t xml:space="preserve">крепкого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http://begovoy.mos.ru/objavleniya/security/detail/12185514.html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85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85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2025-07-29T13:25:51Z</dcterms:created>
  <dcterms:modified xsi:type="dcterms:W3CDTF">2025-07-29T13:25:51Z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