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ce642a6735611a9654b66683d9d4855e06bab"/>
    <w:p>
      <w:pPr>
        <w:pStyle w:val="Heading3"/>
      </w:pPr>
      <w:r>
        <w:t xml:space="preserve">Члены Общественного совета при УВД по САО приняли участие в отчете перед муниципальными депутатами в Бескудниковском районе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Отчёт руководителя ОМВД России по Бескудниковскому району г. Москвы</w:t>
      </w:r>
    </w:p>
    <w:p>
      <w:pPr>
        <w:pStyle w:val="BodyText"/>
      </w:pPr>
      <w:r>
        <w:t xml:space="preserve">полковника полиции Александра Перцева принят муниципальными депутатами.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здании управы Бескудниковского района г. Москвы начальник</w:t>
      </w:r>
    </w:p>
    <w:p>
      <w:pPr>
        <w:pStyle w:val="BodyText"/>
      </w:pPr>
      <w:r>
        <w:t xml:space="preserve">территориального Отдела полиции полковник полиции Александр Перцев</w:t>
      </w:r>
    </w:p>
    <w:p>
      <w:pPr>
        <w:pStyle w:val="BodyText"/>
      </w:pPr>
      <w:r>
        <w:t xml:space="preserve">отчитался перед муниципальными депутатами.</w:t>
      </w:r>
    </w:p>
    <w:p>
      <w:pPr>
        <w:pStyle w:val="BodyText"/>
      </w:pPr>
      <w:r>
        <w:t xml:space="preserve">На отчете присутствовали члены Общественного совета при УВД по САО</w:t>
      </w:r>
    </w:p>
    <w:p>
      <w:pPr>
        <w:pStyle w:val="BodyText"/>
      </w:pPr>
      <w:r>
        <w:t xml:space="preserve">Виталий Пономарев и Анастасия Копаева.</w:t>
      </w:r>
    </w:p>
    <w:p>
      <w:pPr>
        <w:pStyle w:val="BodyText"/>
      </w:pPr>
      <w:r>
        <w:t xml:space="preserve">В своем докладе Александр Перцев рассказал об оперативной обстановке и</w:t>
      </w:r>
    </w:p>
    <w:p>
      <w:pPr>
        <w:pStyle w:val="BodyText"/>
      </w:pPr>
      <w:r>
        <w:t xml:space="preserve">результатах работы по различным направлениям оперативно-служебной</w:t>
      </w:r>
    </w:p>
    <w:p>
      <w:pPr>
        <w:pStyle w:val="BodyText"/>
      </w:pPr>
      <w:r>
        <w:t xml:space="preserve">деятельности за 2023 год.</w:t>
      </w:r>
    </w:p>
    <w:p>
      <w:pPr>
        <w:pStyle w:val="BodyText"/>
      </w:pPr>
      <w:r>
        <w:t xml:space="preserve">Руководитель довел до присутствующих информацию о том, что за 12 месяцев</w:t>
      </w:r>
    </w:p>
    <w:p>
      <w:pPr>
        <w:pStyle w:val="BodyText"/>
      </w:pPr>
      <w:r>
        <w:t xml:space="preserve">2023 года на территории обслуживания обеспечивался правопорядок и</w:t>
      </w:r>
    </w:p>
    <w:p>
      <w:pPr>
        <w:pStyle w:val="BodyText"/>
      </w:pPr>
      <w:r>
        <w:t xml:space="preserve">общественная безопасность при проведении массовых мероприятий, в том</w:t>
      </w:r>
    </w:p>
    <w:p>
      <w:pPr>
        <w:pStyle w:val="BodyText"/>
      </w:pPr>
      <w:r>
        <w:t xml:space="preserve">числе, спортивных, культурно-зрелищных и религиозных.</w:t>
      </w:r>
    </w:p>
    <w:p>
      <w:pPr>
        <w:pStyle w:val="BodyText"/>
      </w:pPr>
      <w:r>
        <w:t xml:space="preserve">Полковник полиции отметил, что, благодаря проведенной профилактической</w:t>
      </w:r>
    </w:p>
    <w:p>
      <w:pPr>
        <w:pStyle w:val="BodyText"/>
      </w:pPr>
      <w:r>
        <w:t xml:space="preserve">работе, оперативная обстановка на территории Бескудниковского района г.</w:t>
      </w:r>
    </w:p>
    <w:p>
      <w:pPr>
        <w:pStyle w:val="BodyText"/>
      </w:pPr>
      <w:r>
        <w:t xml:space="preserve">Москвы характеризуется сокращением большинства видов общественно-</w:t>
      </w:r>
    </w:p>
    <w:p>
      <w:pPr>
        <w:pStyle w:val="BodyText"/>
      </w:pPr>
      <w:r>
        <w:t xml:space="preserve">значимых преступлений, таких, как: разбои, кражи, грабежи, неправомерное</w:t>
      </w:r>
    </w:p>
    <w:p>
      <w:pPr>
        <w:pStyle w:val="BodyText"/>
      </w:pPr>
      <w:r>
        <w:t xml:space="preserve">завладение транспортным средством.</w:t>
      </w:r>
    </w:p>
    <w:p>
      <w:pPr>
        <w:pStyle w:val="BodyText"/>
      </w:pPr>
      <w:r>
        <w:t xml:space="preserve">За анализируемый период времени раскрыто 195 преступлений, из них: 51</w:t>
      </w:r>
    </w:p>
    <w:p>
      <w:pPr>
        <w:pStyle w:val="BodyText"/>
      </w:pPr>
      <w:r>
        <w:t xml:space="preserve">тяжких и особо тяжких преступлений, 17 преступлений по «горячим следам» и</w:t>
      </w:r>
    </w:p>
    <w:p>
      <w:pPr>
        <w:pStyle w:val="BodyText"/>
      </w:pPr>
      <w:r>
        <w:t xml:space="preserve">29 преступлений с привлечением кинологической службы.</w:t>
      </w:r>
    </w:p>
    <w:p>
      <w:pPr>
        <w:pStyle w:val="BodyText"/>
      </w:pPr>
      <w:r>
        <w:t xml:space="preserve">Члены Общественного совета при УВД и присутствующие депутаты</w:t>
      </w:r>
    </w:p>
    <w:p>
      <w:pPr>
        <w:pStyle w:val="BodyText"/>
      </w:pPr>
      <w:r>
        <w:t xml:space="preserve">положительно оценили работу ОМВД в минувшем году и выразили слова</w:t>
      </w:r>
    </w:p>
    <w:p>
      <w:pPr>
        <w:pStyle w:val="BodyText"/>
      </w:pPr>
      <w:r>
        <w:t xml:space="preserve">благодарности руководству районной полиции за плодотворный труд.</w:t>
      </w:r>
    </w:p>
    <w:p>
      <w:pPr>
        <w:pStyle w:val="BodyText"/>
      </w:pPr>
      <w:r>
        <w:t xml:space="preserve">Отчет руководителя ОМВД России по Бескудниковскому району г. Москвы</w:t>
      </w:r>
    </w:p>
    <w:p>
      <w:pPr>
        <w:pStyle w:val="BodyText"/>
      </w:pPr>
      <w:r>
        <w:t xml:space="preserve">полковника полиции Александра Перцева принят муниципальными</w:t>
      </w:r>
    </w:p>
    <w:p>
      <w:pPr>
        <w:pStyle w:val="BodyText"/>
      </w:pPr>
      <w:r>
        <w:t xml:space="preserve">депутатами.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http://begovoy.mos.ru/safety/atc-cao-reports/detail/12178630.html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78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78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2025-06-13T00:19:24Z</dcterms:created>
  <dcterms:modified xsi:type="dcterms:W3CDTF">2025-06-13T00:19:24Z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