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a0b2efd7a5d3d06ec4aaec764406c90c3fa7d"/>
    <w:p>
      <w:pPr>
        <w:pStyle w:val="Heading3"/>
      </w:pPr>
      <w:r>
        <w:t xml:space="preserve">Полицейскими Северного округа выявлено нарушение миграционного законодательсва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t xml:space="preserve">Участковым уполномоченным ОМВД России по Бескудниковскому району г.</w:t>
      </w:r>
    </w:p>
    <w:p>
      <w:pPr>
        <w:pStyle w:val="BodyText"/>
      </w:pPr>
      <w:r>
        <w:t xml:space="preserve">Москвы выявлен факт фиктивной постановки на миграционный учет</w:t>
      </w:r>
    </w:p>
    <w:p>
      <w:pPr>
        <w:pStyle w:val="BodyText"/>
      </w:pPr>
      <w:r>
        <w:t xml:space="preserve">иностранных граждан.</w:t>
      </w:r>
    </w:p>
    <w:p>
      <w:pPr>
        <w:pStyle w:val="BodyText"/>
      </w:pPr>
      <w:r>
        <w:t xml:space="preserve">Установлено, что 46-летняя злоумышленница зарегистрировала в</w:t>
      </w:r>
    </w:p>
    <w:p>
      <w:pPr>
        <w:pStyle w:val="BodyText"/>
      </w:pPr>
      <w:r>
        <w:t xml:space="preserve">своей квартире на Бескудниковском бульваре двух иностранных граждан,</w:t>
      </w:r>
    </w:p>
    <w:p>
      <w:pPr>
        <w:pStyle w:val="BodyText"/>
      </w:pPr>
      <w:r>
        <w:t xml:space="preserve">прибывших на территорию Российской Федерации из стран ближнего</w:t>
      </w:r>
    </w:p>
    <w:p>
      <w:pPr>
        <w:pStyle w:val="BodyText"/>
      </w:pPr>
      <w:r>
        <w:t xml:space="preserve">зарубежья. Однако в квартире ни один из зарегистрированных фактически не</w:t>
      </w:r>
    </w:p>
    <w:p>
      <w:pPr>
        <w:pStyle w:val="BodyText"/>
      </w:pPr>
      <w:r>
        <w:t xml:space="preserve">проживал. Таким образом, хозяйка квартиры с целью личной выгоды</w:t>
      </w:r>
    </w:p>
    <w:p>
      <w:pPr>
        <w:pStyle w:val="BodyText"/>
      </w:pPr>
      <w:r>
        <w:t xml:space="preserve">совершила противоправные действия при постановке иностранцев на</w:t>
      </w:r>
    </w:p>
    <w:p>
      <w:pPr>
        <w:pStyle w:val="BodyText"/>
      </w:pPr>
      <w:r>
        <w:t xml:space="preserve">миграционный учет, не предоставляя жилое помещение для фактического</w:t>
      </w:r>
    </w:p>
    <w:p>
      <w:pPr>
        <w:pStyle w:val="BodyText"/>
      </w:pPr>
      <w:r>
        <w:t xml:space="preserve">пользования.</w:t>
      </w:r>
    </w:p>
    <w:p>
      <w:pPr>
        <w:pStyle w:val="BodyText"/>
      </w:pPr>
      <w:r>
        <w:t xml:space="preserve">Злоумышленница, находясь в центре оказания государственных услуг,</w:t>
      </w:r>
    </w:p>
    <w:p>
      <w:pPr>
        <w:pStyle w:val="BodyText"/>
      </w:pPr>
      <w:r>
        <w:t xml:space="preserve">осознавая противоправный характер своих действий, заполнила бланки</w:t>
      </w:r>
    </w:p>
    <w:p>
      <w:pPr>
        <w:pStyle w:val="BodyText"/>
      </w:pPr>
      <w:r>
        <w:t xml:space="preserve">уведомлений о прибытии иностранных граждан в место пребывания и</w:t>
      </w:r>
    </w:p>
    <w:p>
      <w:pPr>
        <w:pStyle w:val="BodyText"/>
      </w:pPr>
      <w:r>
        <w:t xml:space="preserve">заверила своей подписью, достоверно зная, что зарегистрированные лица не</w:t>
      </w:r>
    </w:p>
    <w:p>
      <w:pPr>
        <w:pStyle w:val="BodyText"/>
      </w:pPr>
      <w:r>
        <w:t xml:space="preserve">будут в указанный период времени проживать по адресу.</w:t>
      </w:r>
    </w:p>
    <w:p>
      <w:pPr>
        <w:pStyle w:val="BodyText"/>
      </w:pPr>
      <w:r>
        <w:t xml:space="preserve">Дознавателем ОМВД России по Бескудниковскому району г.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статьей 322.3 УК РФ «Фиктивная постановка на учет иностранного</w:t>
      </w:r>
    </w:p>
    <w:p>
      <w:pPr>
        <w:pStyle w:val="BodyText"/>
      </w:pPr>
      <w:r>
        <w:t xml:space="preserve">гражданина или лица без гражданства по месту пребывания в Российской</w:t>
      </w:r>
    </w:p>
    <w:p>
      <w:pPr>
        <w:pStyle w:val="BodyText"/>
      </w:pPr>
      <w:r>
        <w:t xml:space="preserve">Федерации».</w:t>
      </w:r>
    </w:p>
    <w:p>
      <w:pPr>
        <w:pStyle w:val="BodyText"/>
      </w:pPr>
      <w:r>
        <w:t xml:space="preserve">В отношении подозреваемой избрана мера пресечения в виде</w:t>
      </w:r>
    </w:p>
    <w:p>
      <w:pPr>
        <w:pStyle w:val="BodyText"/>
      </w:pPr>
      <w:r>
        <w:t xml:space="preserve">обязательства о явке.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http://begovoy.mos.ru/safety/atc-cao-reports/detail/12162691.html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62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62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2025-06-13T00:12:22Z</dcterms:created>
  <dcterms:modified xsi:type="dcterms:W3CDTF">2025-06-13T00:12:22Z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