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6934fb09f59e925674d4f860e109a166cf18"/>
    <w:p>
      <w:pPr>
        <w:pStyle w:val="Heading3"/>
      </w:pPr>
      <w:r>
        <w:t xml:space="preserve">Дознанием ОМВД России по Войковскому району г. Москвы возбуждено уголовное дело по факту хранения наркотиков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Житель дома, расположенного на Ленинградском шоссе, возле подъезда заметил</w:t>
      </w:r>
    </w:p>
    <w:p>
      <w:pPr>
        <w:pStyle w:val="BodyText"/>
      </w:pPr>
      <w:r>
        <w:t xml:space="preserve">гражданина, который вел себя подозрительно и что-то искал в снегу. Мужчина</w:t>
      </w:r>
    </w:p>
    <w:p>
      <w:pPr>
        <w:pStyle w:val="BodyText"/>
      </w:pPr>
      <w:r>
        <w:t xml:space="preserve">незамедлительно сообщил об этом в полицию…</w:t>
      </w:r>
    </w:p>
    <w:p>
      <w:pPr>
        <w:pStyle w:val="BodyText"/>
      </w:pPr>
      <w:r>
        <w:t xml:space="preserve">Сотрудниками ППСП ОМВД России по Войковскому району г. Москвы задержан 39-летний</w:t>
      </w:r>
    </w:p>
    <w:p>
      <w:pPr>
        <w:pStyle w:val="BodyText"/>
      </w:pPr>
      <w:r>
        <w:t xml:space="preserve">мужчина, подозреваемый в хранении наркотического вещества – метилэфедрона.</w:t>
      </w:r>
    </w:p>
    <w:p>
      <w:pPr>
        <w:pStyle w:val="BodyText"/>
      </w:pPr>
      <w:r>
        <w:t xml:space="preserve">Житель дома, расположенного на Ленинградском шоссе, возле подъезда заметил</w:t>
      </w:r>
    </w:p>
    <w:p>
      <w:pPr>
        <w:pStyle w:val="BodyText"/>
      </w:pPr>
      <w:r>
        <w:t xml:space="preserve">гражданина, который вел себя подозрительно и что-то искал в снегу. Мужчина</w:t>
      </w:r>
    </w:p>
    <w:p>
      <w:pPr>
        <w:pStyle w:val="BodyText"/>
      </w:pPr>
      <w:r>
        <w:t xml:space="preserve">незамедлительно сообщил об этом в полицию.</w:t>
      </w:r>
    </w:p>
    <w:p>
      <w:pPr>
        <w:pStyle w:val="BodyText"/>
      </w:pPr>
      <w:r>
        <w:t xml:space="preserve">Приняв вызов, сотрудники отдельной роты патрульно-постовой службы полиции ОМВД</w:t>
      </w:r>
    </w:p>
    <w:p>
      <w:pPr>
        <w:pStyle w:val="BodyText"/>
      </w:pPr>
      <w:r>
        <w:t xml:space="preserve">России по Войковскому району г. Москвы выехали на место происшествия и задержали 39-</w:t>
      </w:r>
    </w:p>
    <w:p>
      <w:pPr>
        <w:pStyle w:val="BodyText"/>
      </w:pPr>
      <w:r>
        <w:t xml:space="preserve">летнего мужчину, подозреваемого в незаконном хранении наркотиков.</w:t>
      </w:r>
    </w:p>
    <w:p>
      <w:pPr>
        <w:pStyle w:val="BodyText"/>
      </w:pPr>
      <w:r>
        <w:t xml:space="preserve">В ходе личного досмотра у задержанного был изъят полиэтиленовый пакет с неизвестным</w:t>
      </w:r>
    </w:p>
    <w:p>
      <w:pPr>
        <w:pStyle w:val="BodyText"/>
      </w:pPr>
      <w:r>
        <w:t xml:space="preserve">веществом, общей массой 0,36 граммов.</w:t>
      </w:r>
    </w:p>
    <w:p>
      <w:pPr>
        <w:pStyle w:val="BodyText"/>
      </w:pPr>
      <w:r>
        <w:t xml:space="preserve">Согласно результатам исследования, изъятое является наркотическим веществом –</w:t>
      </w:r>
    </w:p>
    <w:p>
      <w:pPr>
        <w:pStyle w:val="BodyText"/>
      </w:pPr>
      <w:r>
        <w:t xml:space="preserve">метилэфедроном.</w:t>
      </w:r>
    </w:p>
    <w:p>
      <w:pPr>
        <w:pStyle w:val="BodyText"/>
      </w:pPr>
      <w:r>
        <w:t xml:space="preserve">Дознанием ОМВД России по Войковскому району г. Москвы возбуждено уголовное дело по</w:t>
      </w:r>
    </w:p>
    <w:p>
      <w:pPr>
        <w:pStyle w:val="BodyText"/>
      </w:pPr>
      <w:r>
        <w:t xml:space="preserve">признакам преступления, предусмотренного частью 1 статьи 228 УК РФ «Незаконные</w:t>
      </w:r>
    </w:p>
    <w:p>
      <w:pPr>
        <w:pStyle w:val="BodyText"/>
      </w:pPr>
      <w:r>
        <w:t xml:space="preserve">приобретение, хранение, перевозка, изготовление, переработка без цели сбыта</w:t>
      </w:r>
    </w:p>
    <w:p>
      <w:pPr>
        <w:pStyle w:val="BodyText"/>
      </w:pPr>
      <w:r>
        <w:t xml:space="preserve">наркотических средств, психотропных веществ или их аналогов в значительном размере, а</w:t>
      </w:r>
    </w:p>
    <w:p>
      <w:pPr>
        <w:pStyle w:val="BodyText"/>
      </w:pPr>
      <w:r>
        <w:t xml:space="preserve">также незаконные приобретение, хранение, перевозка без цели сбыта растений, содержащих</w:t>
      </w:r>
    </w:p>
    <w:p>
      <w:pPr>
        <w:pStyle w:val="BodyText"/>
      </w:pPr>
      <w:r>
        <w:t xml:space="preserve">наркотические средства или психотропные вещества, либо их частей, содержащих</w:t>
      </w:r>
    </w:p>
    <w:p>
      <w:pPr>
        <w:pStyle w:val="BodyText"/>
      </w:pPr>
      <w:r>
        <w:t xml:space="preserve">наркотические средства или психотропные вещества, в значительном размере».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трех</w:t>
      </w:r>
    </w:p>
    <w:p>
      <w:pPr>
        <w:pStyle w:val="BodyText"/>
      </w:pPr>
      <w:r>
        <w:t xml:space="preserve">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</w:t>
      </w:r>
    </w:p>
    <w:p>
      <w:pPr>
        <w:pStyle w:val="BodyText"/>
      </w:pPr>
      <w:r>
        <w:t xml:space="preserve">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http://begovoy.mos.ru/safety/atc-cao-reports/detail/12151253.html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2025-06-15T02:26:47Z</dcterms:created>
  <dcterms:modified xsi:type="dcterms:W3CDTF">2025-06-15T02:26:47Z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