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bf58bbd976bca79a8679ad9bf63ae32cf43d7"/>
    <w:p>
      <w:pPr>
        <w:pStyle w:val="Heading3"/>
      </w:pPr>
      <w:r>
        <w:t xml:space="preserve">Госавтоинспекция севера Москвы провела профилактические мероприятия в образовательных учреждениях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Госавтоинспектор ОГИБДД УВД по САО ГУ МВД России по г. Москве</w:t>
      </w:r>
    </w:p>
    <w:p>
      <w:pPr>
        <w:pStyle w:val="BodyText"/>
      </w:pPr>
      <w:r>
        <w:t xml:space="preserve">провел профилактические мероприятия со школьниками «Это должен</w:t>
      </w:r>
    </w:p>
    <w:p>
      <w:pPr>
        <w:pStyle w:val="BodyText"/>
      </w:pPr>
      <w:r>
        <w:t xml:space="preserve">знать каждый!», направленные на профилактику дорожно-транспортного</w:t>
      </w:r>
    </w:p>
    <w:p>
      <w:pPr>
        <w:pStyle w:val="BodyText"/>
      </w:pPr>
      <w:r>
        <w:t xml:space="preserve">травматизма.</w:t>
      </w:r>
    </w:p>
    <w:p>
      <w:pPr>
        <w:pStyle w:val="BodyText"/>
      </w:pPr>
      <w:r>
        <w:t xml:space="preserve">Сотрудник ОГИБДД УВД по САО ГУ МВД России по г. Москве</w:t>
      </w:r>
    </w:p>
    <w:p>
      <w:pPr>
        <w:pStyle w:val="BodyText"/>
      </w:pPr>
      <w:r>
        <w:t xml:space="preserve">провел профилактические мероприятия с детьми в ГБОУ Школах № 224,</w:t>
      </w:r>
    </w:p>
    <w:p>
      <w:pPr>
        <w:pStyle w:val="BodyText"/>
      </w:pPr>
      <w:r>
        <w:t xml:space="preserve">1125, 1583, расположенных в Северном округе столицы.</w:t>
      </w:r>
    </w:p>
    <w:p>
      <w:pPr>
        <w:pStyle w:val="BodyText"/>
      </w:pPr>
      <w:r>
        <w:t xml:space="preserve">Инспектор ОГИБДД УВД по САО ГУ МВД России по г. Москве</w:t>
      </w:r>
    </w:p>
    <w:p>
      <w:pPr>
        <w:pStyle w:val="BodyText"/>
      </w:pPr>
      <w:r>
        <w:t xml:space="preserve">лейтенант полиции Бибигуль Нурсканова разъяснила школьникам правила</w:t>
      </w:r>
    </w:p>
    <w:p>
      <w:pPr>
        <w:pStyle w:val="BodyText"/>
      </w:pPr>
      <w:r>
        <w:t xml:space="preserve">безопасного поведения вблизи проезжей части и во дворах.</w:t>
      </w:r>
    </w:p>
    <w:p>
      <w:pPr>
        <w:pStyle w:val="BodyText"/>
      </w:pPr>
      <w:r>
        <w:t xml:space="preserve">Лейтенант полиции обратила внимание учащихся на то, что</w:t>
      </w:r>
    </w:p>
    <w:p>
      <w:pPr>
        <w:pStyle w:val="BodyText"/>
      </w:pPr>
      <w:r>
        <w:t xml:space="preserve">использование наушников и мобильного телефона недопустимо при переходе</w:t>
      </w:r>
    </w:p>
    <w:p>
      <w:pPr>
        <w:pStyle w:val="BodyText"/>
      </w:pPr>
      <w:r>
        <w:t xml:space="preserve">проезжей части дороги.</w:t>
      </w:r>
    </w:p>
    <w:p>
      <w:pPr>
        <w:pStyle w:val="BodyText"/>
      </w:pPr>
      <w:r>
        <w:t xml:space="preserve">В завершении мероприятия педагоги благодарили гостя за интересное</w:t>
      </w:r>
    </w:p>
    <w:p>
      <w:pPr>
        <w:pStyle w:val="BodyText"/>
      </w:pPr>
      <w:r>
        <w:t xml:space="preserve">и полезное мероприятие, а школьники пообещали быть внимательными на</w:t>
      </w:r>
    </w:p>
    <w:p>
      <w:pPr>
        <w:pStyle w:val="BodyText"/>
      </w:pPr>
      <w:r>
        <w:t xml:space="preserve">дороге и соблюдать Правила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http://begovoy.mos.ru/safety/atc-cao-reports/detail/12129114.html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29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29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2025-06-13T06:17:42Z</dcterms:created>
  <dcterms:modified xsi:type="dcterms:W3CDTF">2025-06-13T06:17:42Z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