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17fd9ffde2070cd940e39620b7d31407ed60"/>
    <w:p>
      <w:pPr>
        <w:pStyle w:val="Heading3"/>
      </w:pPr>
      <w:r>
        <w:t xml:space="preserve">В новом номере 2 газеты «Петровка 38» опубликована статья о праздновании дня образования столичной полиции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В новом номере газеты автор статьи «С днем рождения, полиция столицы!»</w:t>
      </w:r>
    </w:p>
    <w:p>
      <w:pPr>
        <w:pStyle w:val="BodyText"/>
      </w:pPr>
      <w:r>
        <w:t xml:space="preserve">рассказывает читателям об истории создания и развития полиции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января правоохранители и общественность нашего города отмечают</w:t>
      </w:r>
    </w:p>
    <w:p>
      <w:pPr>
        <w:pStyle w:val="BodyText"/>
      </w:pPr>
      <w:r>
        <w:t xml:space="preserve">очередную годовщину создания московской полиции.</w:t>
      </w:r>
    </w:p>
    <w:p>
      <w:pPr>
        <w:pStyle w:val="BodyText"/>
      </w:pPr>
      <w:r>
        <w:t xml:space="preserve">Эта дата восходит своими корнями к 23 января (12 января по старому стилю)</w:t>
      </w:r>
    </w:p>
    <w:p>
      <w:pPr>
        <w:pStyle w:val="BodyText"/>
      </w:pPr>
      <w:r>
        <w:t xml:space="preserve">1722 года, когда указом Петра I в Первопрестольной были учреждены</w:t>
      </w:r>
    </w:p>
    <w:p>
      <w:pPr>
        <w:pStyle w:val="BodyText"/>
      </w:pPr>
      <w:r>
        <w:t xml:space="preserve">Московская полицмейстерская канцелярия и должность обер-полицмейстера.</w:t>
      </w:r>
    </w:p>
    <w:p>
      <w:pPr>
        <w:pStyle w:val="BodyText"/>
      </w:pPr>
      <w:r>
        <w:t xml:space="preserve">На основании этого исторического документа 17 августа 2017 года министр</w:t>
      </w:r>
    </w:p>
    <w:p>
      <w:pPr>
        <w:pStyle w:val="BodyText"/>
      </w:pPr>
      <w:r>
        <w:t xml:space="preserve">внутренних дел Российской Федерации подписал приказ № 650 «Об</w:t>
      </w:r>
    </w:p>
    <w:p>
      <w:pPr>
        <w:pStyle w:val="BodyText"/>
      </w:pPr>
      <w:r>
        <w:t xml:space="preserve">объявлении 23 января Днём образования московской полиции».</w:t>
      </w:r>
    </w:p>
    <w:p>
      <w:pPr>
        <w:pStyle w:val="BodyText"/>
      </w:pPr>
      <w:r>
        <w:t xml:space="preserve">Первым московским обер-полицмейстером был назначен полковник, бригадир</w:t>
      </w:r>
    </w:p>
    <w:p>
      <w:pPr>
        <w:pStyle w:val="BodyText"/>
      </w:pPr>
      <w:r>
        <w:t xml:space="preserve">Максим Тимофеевич Греков, который в этой должности находился по 23</w:t>
      </w:r>
    </w:p>
    <w:p>
      <w:pPr>
        <w:pStyle w:val="BodyText"/>
      </w:pPr>
      <w:r>
        <w:t xml:space="preserve">декабря 1728 года. Приблизительно в то же время Пётр учредил Табель о</w:t>
      </w:r>
    </w:p>
    <w:p>
      <w:pPr>
        <w:pStyle w:val="BodyText"/>
      </w:pPr>
      <w:r>
        <w:t xml:space="preserve">рангах, устанавливающий перечень соответствий между военными,</w:t>
      </w:r>
    </w:p>
    <w:p>
      <w:pPr>
        <w:pStyle w:val="BodyText"/>
      </w:pPr>
      <w:r>
        <w:t xml:space="preserve">гражданскими и придворными чинами, распределёнными по 14 классам. О</w:t>
      </w:r>
    </w:p>
    <w:p>
      <w:pPr>
        <w:pStyle w:val="BodyText"/>
      </w:pPr>
      <w:r>
        <w:t xml:space="preserve">статусе Максима Тимофеевича свидетельствует то, что его должность</w:t>
      </w:r>
    </w:p>
    <w:p>
      <w:pPr>
        <w:pStyle w:val="BodyText"/>
      </w:pPr>
      <w:r>
        <w:t xml:space="preserve">соответствовала высокому V классу Табели.</w:t>
      </w:r>
    </w:p>
    <w:p>
      <w:pPr>
        <w:pStyle w:val="BodyText"/>
      </w:pPr>
      <w:r>
        <w:t xml:space="preserve">Царь-реформатор обычно писал к своему державному акту большую</w:t>
      </w:r>
    </w:p>
    <w:p>
      <w:pPr>
        <w:pStyle w:val="BodyText"/>
      </w:pPr>
      <w:r>
        <w:t xml:space="preserve">преамбулу, в которой разъяснял суть и важность нововведения. Видно,</w:t>
      </w:r>
    </w:p>
    <w:p>
      <w:pPr>
        <w:pStyle w:val="BodyText"/>
      </w:pPr>
      <w:r>
        <w:t xml:space="preserve">учреждение должности начальника московской полиции было делом</w:t>
      </w:r>
    </w:p>
    <w:p>
      <w:pPr>
        <w:pStyle w:val="BodyText"/>
      </w:pPr>
      <w:r>
        <w:t xml:space="preserve">непростым — он сочинил «разъяснение» только через полгода. 9 июля 1722</w:t>
      </w:r>
    </w:p>
    <w:p>
      <w:pPr>
        <w:pStyle w:val="BodyText"/>
      </w:pPr>
      <w:r>
        <w:t xml:space="preserve">года московский обер-полицмейстер получил от императора подробную</w:t>
      </w:r>
    </w:p>
    <w:p>
      <w:pPr>
        <w:pStyle w:val="BodyText"/>
      </w:pPr>
      <w:r>
        <w:t xml:space="preserve">инструкцию из 48 статей, в которой начальнику полиции предписывалось</w:t>
      </w:r>
    </w:p>
    <w:p>
      <w:pPr>
        <w:pStyle w:val="BodyText"/>
      </w:pPr>
      <w:r>
        <w:t xml:space="preserve">практически руководить всей жизнью большого города. Максим Тимофеевич и</w:t>
      </w:r>
    </w:p>
    <w:p>
      <w:pPr>
        <w:pStyle w:val="BodyText"/>
      </w:pPr>
      <w:r>
        <w:t xml:space="preserve">его наследники на этом посту становились ответственными за все стороны</w:t>
      </w:r>
    </w:p>
    <w:p>
      <w:pPr>
        <w:pStyle w:val="BodyText"/>
      </w:pPr>
      <w:r>
        <w:t xml:space="preserve">жизнедеятельности огромного, многолюдного града, будь то соблюдение норм</w:t>
      </w:r>
    </w:p>
    <w:p>
      <w:pPr>
        <w:pStyle w:val="BodyText"/>
      </w:pPr>
      <w:r>
        <w:t xml:space="preserve">строительства зданий, пожарная безопасность, санитария, дороги, мосты,</w:t>
      </w:r>
    </w:p>
    <w:p>
      <w:pPr>
        <w:pStyle w:val="BodyText"/>
      </w:pPr>
      <w:r>
        <w:t xml:space="preserve">поддержание общественного порядка и многое другое. Причём функции</w:t>
      </w:r>
    </w:p>
    <w:p>
      <w:pPr>
        <w:pStyle w:val="BodyText"/>
      </w:pPr>
      <w:r>
        <w:t xml:space="preserve">правоохранителей постоянно расширялись.</w:t>
      </w:r>
    </w:p>
    <w:p>
      <w:pPr>
        <w:pStyle w:val="BodyText"/>
      </w:pPr>
      <w:r>
        <w:t xml:space="preserve">В своём развитии столичная полиция прошла много периодов, она изменялась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эпохами. После победы Октябрьской революции новая власть одним</w:t>
      </w:r>
    </w:p>
    <w:p>
      <w:pPr>
        <w:pStyle w:val="BodyText"/>
      </w:pPr>
      <w:r>
        <w:t xml:space="preserve">из первых издала Декрет о создании рабоче-крестьянской милиции. В Москве</w:t>
      </w:r>
    </w:p>
    <w:p>
      <w:pPr>
        <w:pStyle w:val="BodyText"/>
      </w:pPr>
      <w:r>
        <w:t xml:space="preserve">был избран Совет московской милиции во главе с гражданским комиссаром</w:t>
      </w:r>
    </w:p>
    <w:p>
      <w:pPr>
        <w:pStyle w:val="BodyText"/>
      </w:pPr>
      <w:r>
        <w:t xml:space="preserve">города, который руководил деятельностью комиссаров милиции города.</w:t>
      </w:r>
    </w:p>
    <w:p>
      <w:pPr>
        <w:pStyle w:val="BodyText"/>
      </w:pPr>
      <w:r>
        <w:t xml:space="preserve">Важным этапом в создании московской милиции было утверждение 29 января</w:t>
      </w:r>
    </w:p>
    <w:p>
      <w:pPr>
        <w:pStyle w:val="BodyText"/>
      </w:pPr>
      <w:r>
        <w:t xml:space="preserve">1918 года президиумом Московского совета Положения о народной милиции г.</w:t>
      </w:r>
    </w:p>
    <w:p>
      <w:pPr>
        <w:pStyle w:val="BodyText"/>
      </w:pPr>
      <w:r>
        <w:t xml:space="preserve">Москвы.</w:t>
      </w:r>
    </w:p>
    <w:p>
      <w:pPr>
        <w:pStyle w:val="BodyText"/>
      </w:pPr>
      <w:r>
        <w:t xml:space="preserve">В годы Великой Отечественной войны столичные правоохранители не только</w:t>
      </w:r>
    </w:p>
    <w:p>
      <w:pPr>
        <w:pStyle w:val="BodyText"/>
      </w:pPr>
      <w:r>
        <w:t xml:space="preserve">следили за порядком и законностью в городе, но и массово шли на фронт.</w:t>
      </w:r>
    </w:p>
    <w:p>
      <w:pPr>
        <w:pStyle w:val="BodyText"/>
      </w:pPr>
      <w:r>
        <w:t xml:space="preserve">Многие из них окончили свой путь в Берлине. За годы войны 7347 сотрудников</w:t>
      </w:r>
    </w:p>
    <w:p>
      <w:pPr>
        <w:pStyle w:val="BodyText"/>
      </w:pPr>
      <w:r>
        <w:t xml:space="preserve">московской милиции были удостоены государственных наград. 2 ноября 1944</w:t>
      </w:r>
    </w:p>
    <w:p>
      <w:pPr>
        <w:pStyle w:val="BodyText"/>
      </w:pPr>
      <w:r>
        <w:t xml:space="preserve">года Указом Президиума Верховного Совета СССР московская городская</w:t>
      </w:r>
    </w:p>
    <w:p>
      <w:pPr>
        <w:pStyle w:val="BodyText"/>
      </w:pPr>
      <w:r>
        <w:t xml:space="preserve">милиция была награждена орденом Красного Знамени.</w:t>
      </w:r>
    </w:p>
    <w:p>
      <w:pPr>
        <w:pStyle w:val="BodyText"/>
      </w:pPr>
      <w:r>
        <w:t xml:space="preserve">В 2011 году милиция была снова переименована в полицию. Московская</w:t>
      </w:r>
    </w:p>
    <w:p>
      <w:pPr>
        <w:pStyle w:val="BodyText"/>
      </w:pPr>
      <w:r>
        <w:t xml:space="preserve">полиция, как и все сотрудники МВД России, учитывает бесценный опыт</w:t>
      </w:r>
    </w:p>
    <w:p>
      <w:pPr>
        <w:pStyle w:val="BodyText"/>
      </w:pPr>
      <w:r>
        <w:t xml:space="preserve">прошлого, который не утратил своего значения и в настоящее время. Вне</w:t>
      </w:r>
    </w:p>
    <w:p>
      <w:pPr>
        <w:pStyle w:val="BodyText"/>
      </w:pPr>
      <w:r>
        <w:t xml:space="preserve">зависимости от перемен в жизни государства и общества главной задачей её</w:t>
      </w:r>
    </w:p>
    <w:p>
      <w:pPr>
        <w:pStyle w:val="BodyText"/>
      </w:pPr>
      <w:r>
        <w:t xml:space="preserve">сотрудников является защита граждан от преступных посягательств,</w:t>
      </w:r>
    </w:p>
    <w:p>
      <w:pPr>
        <w:pStyle w:val="BodyText"/>
      </w:pPr>
      <w:r>
        <w:t xml:space="preserve">обеспечение общественного порядка и борьба с нарушениями закона.</w:t>
      </w:r>
    </w:p>
    <w:p>
      <w:pPr>
        <w:pStyle w:val="BodyText"/>
      </w:pPr>
      <w:r>
        <w:t xml:space="preserve">В настоящее время столичная полиция переживает важный момент своей</w:t>
      </w:r>
    </w:p>
    <w:p>
      <w:pPr>
        <w:pStyle w:val="BodyText"/>
      </w:pPr>
      <w:r>
        <w:t xml:space="preserve">истории. Личный состав её не только успешно утверждает на улицах</w:t>
      </w:r>
    </w:p>
    <w:p>
      <w:pPr>
        <w:pStyle w:val="BodyText"/>
      </w:pPr>
      <w:r>
        <w:t xml:space="preserve">российской столицы законности и правопорядка, но и оказывает помощь в</w:t>
      </w:r>
    </w:p>
    <w:p>
      <w:pPr>
        <w:pStyle w:val="BodyText"/>
      </w:pPr>
      <w:r>
        <w:t xml:space="preserve">наведении порядка на территориях, народы которых на референдуме</w:t>
      </w:r>
    </w:p>
    <w:p>
      <w:pPr>
        <w:pStyle w:val="BodyText"/>
      </w:pPr>
      <w:r>
        <w:t xml:space="preserve">проголосовали за жизнь в составе России.</w:t>
      </w:r>
    </w:p>
    <w:p>
      <w:pPr>
        <w:pStyle w:val="BodyText"/>
      </w:pPr>
      <w:r>
        <w:t xml:space="preserve">За годы своего существования, как подчеркнул в одном из выступлений</w:t>
      </w:r>
    </w:p>
    <w:p>
      <w:pPr>
        <w:pStyle w:val="BodyText"/>
      </w:pPr>
      <w:r>
        <w:t xml:space="preserve">начальник ГУ МВД России по г. Москве генерал-лейтенант полиции Олег</w:t>
      </w:r>
    </w:p>
    <w:p>
      <w:pPr>
        <w:pStyle w:val="BodyText"/>
      </w:pPr>
      <w:r>
        <w:t xml:space="preserve">Анатольевич Баранов, «московская полиция прошла непростой путь своего</w:t>
      </w:r>
    </w:p>
    <w:p>
      <w:pPr>
        <w:pStyle w:val="BodyText"/>
      </w:pPr>
      <w:r>
        <w:t xml:space="preserve">становления и развития, претерпев множество реорганизаций и</w:t>
      </w:r>
    </w:p>
    <w:p>
      <w:pPr>
        <w:pStyle w:val="BodyText"/>
      </w:pPr>
      <w:r>
        <w:t xml:space="preserve">переименований. Для её сотрудников, чей опыт и профессионализм является</w:t>
      </w:r>
    </w:p>
    <w:p>
      <w:pPr>
        <w:pStyle w:val="BodyText"/>
      </w:pPr>
      <w:r>
        <w:t xml:space="preserve">поистине уникальным примером для каждого поколения сотрудников органов</w:t>
      </w:r>
    </w:p>
    <w:p>
      <w:pPr>
        <w:pStyle w:val="BodyText"/>
      </w:pPr>
      <w:r>
        <w:t xml:space="preserve">внутренних дел, главной целью всегда была и остаётся защита граждан от</w:t>
      </w:r>
    </w:p>
    <w:p>
      <w:pPr>
        <w:pStyle w:val="BodyText"/>
      </w:pPr>
      <w:r>
        <w:t xml:space="preserve">преступных посягательств».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Анна ШАМОНИНА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http://begovoy.mos.ru/objavleniya/security/detail/12128945.html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8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8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2025-07-03T00:27:48Z</dcterms:created>
  <dcterms:modified xsi:type="dcterms:W3CDTF">2025-07-03T00:27:48Z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