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be57e73cdb789cbca2f51663b3c31132db7ba"/>
    <w:p>
      <w:pPr>
        <w:pStyle w:val="Heading3"/>
      </w:pPr>
      <w:r>
        <w:t xml:space="preserve">Владимир Колокольцев наградил журналистов за значительный вклад в объективное и компетентное освещение в СМИ деятельности ведомства.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t xml:space="preserve">Владимир Колокольцев наградил журналистов за значительный вклад в объективное и компетентное освещение в СМИ деятельности ведомства.</w:t>
      </w:r>
    </w:p>
    <w:p>
      <w:pPr>
        <w:pStyle w:val="BodyText"/>
      </w:pPr>
      <w:r>
        <w:t xml:space="preserve">В преддверии Дня российской печати Министр внутренних дел Российской Федерации Владимир Колокольцев подписал приказ о награждении представителей федеральных, региональных и ведомственных средств массовой информации за значительный вклад в объективное и компетентное освещение в массмедиа деятельности органов внутренних дел.</w:t>
      </w:r>
    </w:p>
    <w:p>
      <w:pPr>
        <w:pStyle w:val="BodyText"/>
      </w:pPr>
      <w:r>
        <w:t xml:space="preserve">Открытость и публичность – основополагающие принципы, которых придерживается МВД России на протяжении многих лет. В результате повышается качество диалога с общественностью, растет доверие граждан к сотрудникам ведомства.</w:t>
      </w:r>
    </w:p>
    <w:p>
      <w:pPr>
        <w:pStyle w:val="BodyText"/>
      </w:pPr>
      <w:r>
        <w:t xml:space="preserve">По данным ВЦИОМ, второй год подряд показатель общественного доверия к сотрудникам полиции держится на максимальном уровне с начала наблюдений. В 2022 году полицейским доверяли 62%, в 2023 г. – 66%. Немаловажно, что максимальный уровень доверия к сотрудникам полиции – у молодежи в возрасте 18-24 лет. В этом году он достиг 85%.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2023 году в СМИ и сети Интернет значительно возросло количество сообщений, публикаций, репортажей о деятельности ведомства. По сравнению с 2022 годом, оно увеличилось почти на 1,5 миллиона и превысило 4 400 000.</w:t>
      </w:r>
    </w:p>
    <w:p>
      <w:pPr>
        <w:pStyle w:val="BodyText"/>
      </w:pPr>
      <w:r>
        <w:t xml:space="preserve">Сотрудники пресс-центра МВД России оказали содействие представителям медиасообщества по 1380 их запросам, затрагивающим различные направления работы полиции. Наибольшим интересом традиционно пользовались темы: обеспечение безопасности дорожного движения и реализация миграционной политики.</w:t>
      </w:r>
    </w:p>
    <w:p>
      <w:pPr>
        <w:pStyle w:val="BodyText"/>
      </w:pPr>
      <w:r>
        <w:t xml:space="preserve">Приказом Министра награждены журналисты, которых отличает высокий профессионализм и активная жизненная позиция. Благодаря этим творческим людям граждане получают актуальную и достоверную информацию о деятельности ведомства, узнают о непростой полицейской службе.</w:t>
      </w:r>
    </w:p>
    <w:p>
      <w:pPr>
        <w:pStyle w:val="BodyText"/>
      </w:pPr>
      <w:r>
        <w:t xml:space="preserve">Специальным призом «Полицейское признание» награжден Алексей Пиманов, президент АО «ТО «Красная Звезда», автор и ведущий программы «Человек и закон».</w:t>
      </w:r>
    </w:p>
    <w:p>
      <w:pPr>
        <w:pStyle w:val="BodyText"/>
      </w:pPr>
      <w:r>
        <w:t xml:space="preserve">Медалью МВД России «За боевое содружество» награждена майор внутренней службы Елена Макина, заместитель главного редактора редакции интернет-портала «МВД МЕДИА» ФКУ «Объединенная редакция МВД России».</w:t>
      </w:r>
    </w:p>
    <w:p>
      <w:pPr>
        <w:pStyle w:val="BodyText"/>
      </w:pPr>
      <w:r>
        <w:t xml:space="preserve">Медалями МВД России «За вклад в укрепление правопорядка» награждены:</w:t>
      </w:r>
    </w:p>
    <w:p>
      <w:pPr>
        <w:pStyle w:val="BodyText"/>
      </w:pPr>
      <w:r>
        <w:t xml:space="preserve">Юлия Быстрицкая, генеральный директор телекомпании «ТВ Центр»;</w:t>
      </w:r>
    </w:p>
    <w:p>
      <w:pPr>
        <w:pStyle w:val="BodyText"/>
      </w:pPr>
      <w:r>
        <w:t xml:space="preserve">Сергей Нелюбин, начальник отдела радиопрограмм ВГТРК «Владивосток»;</w:t>
      </w:r>
    </w:p>
    <w:p>
      <w:pPr>
        <w:pStyle w:val="BodyText"/>
      </w:pPr>
      <w:r>
        <w:t xml:space="preserve">Михаил Петров, заместитель генерального директора – главный редактор «ИТАР - ТАСС»;</w:t>
      </w:r>
    </w:p>
    <w:p>
      <w:pPr>
        <w:pStyle w:val="BodyText"/>
      </w:pPr>
      <w:r>
        <w:t xml:space="preserve">Петр Плотников, заместитель начальника технического отдела телестудии ФКУ «ГЦХТиСО ГУ МВД России по г. Москве»;</w:t>
      </w:r>
    </w:p>
    <w:p>
      <w:pPr>
        <w:pStyle w:val="BodyText"/>
      </w:pPr>
      <w:r>
        <w:t xml:space="preserve">Илья Скрябин, руководитель программы «Главная дорога» «Телекомпании НТВ»;</w:t>
      </w:r>
    </w:p>
    <w:p>
      <w:pPr>
        <w:pStyle w:val="BodyText"/>
      </w:pPr>
      <w:r>
        <w:t xml:space="preserve">Вера Яцкова, специальный корреспондент филиала ФГУП ВГТРК ГТРК «Донецк».</w:t>
      </w:r>
    </w:p>
    <w:p>
      <w:pPr>
        <w:pStyle w:val="BodyText"/>
      </w:pPr>
      <w:r>
        <w:t xml:space="preserve">Нагрудными ведомственными знаками «За содействие МВД» награждены:</w:t>
      </w:r>
    </w:p>
    <w:p>
      <w:pPr>
        <w:pStyle w:val="BodyText"/>
      </w:pPr>
      <w:r>
        <w:t xml:space="preserve">Дмитрий Горностаев, заместитель главного редактора – директор Главной дирекции информации МИА «Россия сегодня»;</w:t>
      </w:r>
    </w:p>
    <w:p>
      <w:pPr>
        <w:pStyle w:val="BodyText"/>
      </w:pPr>
      <w:r>
        <w:t xml:space="preserve">Павел Зарубин, обозреватель политической группы корреспондентов службы выпуска информационных программ Дирекции информационной программы «Вести» ОДИП филиала ФГУП ВГТРК ГТК «Телеканал «Россия»;</w:t>
      </w:r>
    </w:p>
    <w:p>
      <w:pPr>
        <w:pStyle w:val="BodyText"/>
      </w:pPr>
      <w:r>
        <w:t xml:space="preserve">Диляра Зорина, продюсер отдела планирования и продюсирования Службы главного продюсера ДИП, АО «Первый канал»;</w:t>
      </w:r>
    </w:p>
    <w:p>
      <w:pPr>
        <w:pStyle w:val="BodyText"/>
      </w:pPr>
      <w:r>
        <w:t xml:space="preserve">Александра Кошарницкая, главный редактор – первый заместитель генерального директора – директор Дирекции информации АО «Телекомпания НТВ»;</w:t>
      </w:r>
    </w:p>
    <w:p>
      <w:pPr>
        <w:pStyle w:val="BodyText"/>
      </w:pPr>
      <w:r>
        <w:t xml:space="preserve">Максим Мовчан, ведущий программы группы выпуска программы «Вести. Дежурная часть» Службы выпуска правовых программ ДИП «Вести» ОДИП филиала ФГУП ВГТРК ГТК «Телеканал «Россия»;</w:t>
      </w:r>
    </w:p>
    <w:p>
      <w:pPr>
        <w:pStyle w:val="BodyText"/>
      </w:pPr>
      <w:r>
        <w:t xml:space="preserve">Алексей Харьков, советник президента по информационному вещанию АО «ТО «Красная звезда»;</w:t>
      </w:r>
    </w:p>
    <w:p>
      <w:pPr>
        <w:pStyle w:val="BodyText"/>
      </w:pPr>
      <w:r>
        <w:t xml:space="preserve">Евгений Чубаров, главный редактор программы «Специальный репортаж» Российский информационный канал «Россия 24».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Нагрудными ведомственными знаками «За вклад в освещение деятельности МВД» награждены:</w:t>
      </w:r>
    </w:p>
    <w:p>
      <w:pPr>
        <w:pStyle w:val="BodyText"/>
      </w:pPr>
      <w:r>
        <w:t xml:space="preserve">Екатерина Барова, редактор отдела политики еженедельника АО «Аргументы и Факты»;</w:t>
      </w:r>
    </w:p>
    <w:p>
      <w:pPr>
        <w:pStyle w:val="BodyText"/>
      </w:pPr>
      <w:r>
        <w:t xml:space="preserve">Юрий Зинчук, заместитель генерального директора по общественно-политическому вещанию АО «ГАТР» (г. Санкт-Петербург);</w:t>
      </w:r>
    </w:p>
    <w:p>
      <w:pPr>
        <w:pStyle w:val="BodyText"/>
      </w:pPr>
      <w:r>
        <w:t xml:space="preserve">Ирина Колоткова, главный редактор телеканала «Репортер73» (г. Ульяновск);</w:t>
      </w:r>
    </w:p>
    <w:p>
      <w:pPr>
        <w:pStyle w:val="BodyText"/>
      </w:pPr>
      <w:r>
        <w:t xml:space="preserve">Татьяна Кутя, директор ГУП ЛНР «Луганьмедиа»;</w:t>
      </w:r>
    </w:p>
    <w:p>
      <w:pPr>
        <w:pStyle w:val="BodyText"/>
      </w:pPr>
      <w:r>
        <w:t xml:space="preserve">Елена Лория, заместитель главного редактора газеты «Известия»;</w:t>
      </w:r>
    </w:p>
    <w:p>
      <w:pPr>
        <w:pStyle w:val="BodyText"/>
      </w:pPr>
      <w:r>
        <w:t xml:space="preserve">Герман Петелин, старший редактор службы интернет-вещания Дирекции вещания на Россию, страны СНГ и Балтии Телеканала «Russia Today».</w:t>
      </w:r>
    </w:p>
    <w:p>
      <w:pPr>
        <w:pStyle w:val="BodyText"/>
      </w:pPr>
      <w:r>
        <w:t xml:space="preserve">Почетными грамотами МВД России награждены:</w:t>
      </w:r>
    </w:p>
    <w:p>
      <w:pPr>
        <w:pStyle w:val="BodyText"/>
      </w:pPr>
      <w:r>
        <w:t xml:space="preserve">Евгений Бекасов, главный редактор главной редакции ЭСМИ «Российский информационный канал «Россия 24»;</w:t>
      </w:r>
    </w:p>
    <w:p>
      <w:pPr>
        <w:pStyle w:val="BodyText"/>
      </w:pPr>
      <w:r>
        <w:t xml:space="preserve">Ирина Волкова, руководитель отдела ЧП сетевого издания «Вечерняя Москва»;</w:t>
      </w:r>
    </w:p>
    <w:p>
      <w:pPr>
        <w:pStyle w:val="BodyText"/>
      </w:pPr>
      <w:r>
        <w:t xml:space="preserve">Ольга Митюшина, корреспондент радиоредакции ФКУ «Объединенная редакция МВД России»;</w:t>
      </w:r>
    </w:p>
    <w:p>
      <w:pPr>
        <w:pStyle w:val="BodyText"/>
      </w:pPr>
      <w:r>
        <w:t xml:space="preserve">Андрей Новиков, первый заместитель главного редактора информационного агентства «Интерфакс»;</w:t>
      </w:r>
    </w:p>
    <w:p>
      <w:pPr>
        <w:pStyle w:val="BodyText"/>
      </w:pPr>
      <w:r>
        <w:t xml:space="preserve">Денис Новожилов, исполнительный продюсер программы «Вести. Дежурная часть» ФГУП ВГТРК ГТК «Телеканал «Россия»;</w:t>
      </w:r>
    </w:p>
    <w:p>
      <w:pPr>
        <w:pStyle w:val="BodyText"/>
      </w:pPr>
      <w:r>
        <w:t xml:space="preserve">Максим Сазонов, начальник телестудии ФКУ «ГЦХТиСО ГУ МВД России по г. Москве»;</w:t>
      </w:r>
    </w:p>
    <w:p>
      <w:pPr>
        <w:pStyle w:val="BodyText"/>
      </w:pPr>
      <w:r>
        <w:t xml:space="preserve">Ольга Сторожук, главный специалист отделения специальных проектов и учебных фильмов телередакции ФКУ «Объединенная редакция МВД России»;</w:t>
      </w:r>
    </w:p>
    <w:p>
      <w:pPr>
        <w:pStyle w:val="BodyText"/>
      </w:pPr>
      <w:r>
        <w:t xml:space="preserve">Андрей Черненок, телеоператор технического отдела телестудии ФКУ «ГЦХТиСО ГУ МВД России по г. Москве».</w:t>
      </w:r>
    </w:p>
    <w:p>
      <w:pPr>
        <w:pStyle w:val="BodyText"/>
      </w:pPr>
      <w:r>
        <w:t xml:space="preserve">Объявлена благодарность:</w:t>
      </w:r>
    </w:p>
    <w:p>
      <w:pPr>
        <w:pStyle w:val="BodyText"/>
      </w:pPr>
      <w:r>
        <w:t xml:space="preserve">Ольге Горшковой, специальному корреспонденту группы специальных проектов отдела информационных программ телестудии ФКУ «ГЦХТиСО ГУ МВД России по г. Москве»;</w:t>
      </w:r>
    </w:p>
    <w:p>
      <w:pPr>
        <w:pStyle w:val="BodyText"/>
      </w:pPr>
      <w:r>
        <w:t xml:space="preserve">Ларисе Капинской, продюсеру программы «Чрезвычайное происшествие» «Телекомпании НТВ»;</w:t>
      </w:r>
    </w:p>
    <w:p>
      <w:pPr>
        <w:pStyle w:val="BodyText"/>
      </w:pPr>
      <w:r>
        <w:t xml:space="preserve">Анне Муравьевой, продюсеру группы продюсеров итоговых программ «Телеканала РЕН ТВ» МИЦ «Известия»;</w:t>
      </w:r>
    </w:p>
    <w:p>
      <w:pPr>
        <w:pStyle w:val="BodyText"/>
      </w:pPr>
      <w:r>
        <w:t xml:space="preserve">Марии Раковой, редактору сетевого издания «БМ24.рф».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http://begovoy.mos.ru/safety/atc-cao-reports/detail/12104003.html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04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04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2025-07-15T08:49:09Z</dcterms:created>
  <dcterms:modified xsi:type="dcterms:W3CDTF">2025-07-15T08:49:09Z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