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cf1104d330e187a3b57b1d6a0134c1dac551d"/>
    <w:p>
      <w:pPr>
        <w:pStyle w:val="Heading3"/>
      </w:pPr>
      <w:r>
        <w:t xml:space="preserve">Госавтоинспекция Северного округа провела профилактическое мероприятие «Осторожно! Дорога!»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t xml:space="preserve">Сотрудники ГИБДД УВД по САО рассказали пожилым жителям</w:t>
      </w:r>
    </w:p>
    <w:p>
      <w:pPr>
        <w:pStyle w:val="BodyText"/>
      </w:pPr>
      <w:r>
        <w:t xml:space="preserve">столицы о правилах безопасного поведения на дорогах в зимний период.</w:t>
      </w:r>
    </w:p>
    <w:p>
      <w:pPr>
        <w:pStyle w:val="BodyText"/>
      </w:pPr>
      <w:r>
        <w:t xml:space="preserve">В Центре московского долголетия «Головинский», расположенного на</w:t>
      </w:r>
    </w:p>
    <w:p>
      <w:pPr>
        <w:pStyle w:val="BodyText"/>
      </w:pPr>
      <w:r>
        <w:t xml:space="preserve">Онежской улице, госавтоинспекторы Северного административного округа</w:t>
      </w:r>
    </w:p>
    <w:p>
      <w:pPr>
        <w:pStyle w:val="BodyText"/>
      </w:pPr>
      <w:r>
        <w:t xml:space="preserve">города Москвы провели профилактическое мероприятие «Осторожно!</w:t>
      </w:r>
    </w:p>
    <w:p>
      <w:pPr>
        <w:pStyle w:val="BodyText"/>
      </w:pPr>
      <w:r>
        <w:t xml:space="preserve">Дорога!».</w:t>
      </w:r>
    </w:p>
    <w:p>
      <w:pPr>
        <w:pStyle w:val="BodyText"/>
      </w:pPr>
      <w:r>
        <w:t xml:space="preserve">Полицейские рассказали пожилым жителям столицы о правилах</w:t>
      </w:r>
    </w:p>
    <w:p>
      <w:pPr>
        <w:pStyle w:val="BodyText"/>
      </w:pPr>
      <w:r>
        <w:t xml:space="preserve">безопасного поведения на дорогах в зимний период. Особое внимание</w:t>
      </w:r>
    </w:p>
    <w:p>
      <w:pPr>
        <w:pStyle w:val="BodyText"/>
      </w:pPr>
      <w:r>
        <w:t xml:space="preserve">госавтоинспекторы уделили использованию световозращающих предметов.</w:t>
      </w:r>
    </w:p>
    <w:p>
      <w:pPr>
        <w:pStyle w:val="BodyText"/>
      </w:pPr>
      <w:r>
        <w:t xml:space="preserve">Световозвращатели – это элементы, изготовленные из</w:t>
      </w:r>
    </w:p>
    <w:p>
      <w:pPr>
        <w:pStyle w:val="BodyText"/>
      </w:pPr>
      <w:r>
        <w:t xml:space="preserve">специальных материалов, обладающих способностью возвращать луч света</w:t>
      </w:r>
    </w:p>
    <w:p>
      <w:pPr>
        <w:pStyle w:val="BodyText"/>
      </w:pPr>
      <w:r>
        <w:t xml:space="preserve">обратно к источнику. Световозвращающие элементы повышают видимость</w:t>
      </w:r>
    </w:p>
    <w:p>
      <w:pPr>
        <w:pStyle w:val="BodyText"/>
      </w:pPr>
      <w:r>
        <w:t xml:space="preserve">пешеходов на неосвещенной дороге и значительно снижают риск</w:t>
      </w:r>
    </w:p>
    <w:p>
      <w:pPr>
        <w:pStyle w:val="BodyText"/>
      </w:pPr>
      <w:r>
        <w:t xml:space="preserve">возникновения дорожно-транспортных происшествий с их участием.</w:t>
      </w:r>
    </w:p>
    <w:p>
      <w:pPr>
        <w:pStyle w:val="BodyText"/>
      </w:pPr>
      <w:r>
        <w:t xml:space="preserve">Во время проведения мероприятия сотрудники ГИБДД УВД по САО</w:t>
      </w:r>
    </w:p>
    <w:p>
      <w:pPr>
        <w:pStyle w:val="BodyText"/>
      </w:pPr>
      <w:r>
        <w:t xml:space="preserve">ГУ МВД России по г. Москве вручили каждому участнику мероприятия</w:t>
      </w:r>
    </w:p>
    <w:p>
      <w:pPr>
        <w:pStyle w:val="BodyText"/>
      </w:pPr>
      <w:r>
        <w:t xml:space="preserve">светоотражающие браслеты и памятки по Правилам дорожного движения.</w:t>
      </w:r>
    </w:p>
    <w:p>
      <w:pPr>
        <w:pStyle w:val="BodyText"/>
      </w:pPr>
      <w:r>
        <w:t xml:space="preserve">В завершении беседы полицейские показали присутствующим</w:t>
      </w:r>
    </w:p>
    <w:p>
      <w:pPr>
        <w:pStyle w:val="BodyText"/>
      </w:pPr>
      <w:r>
        <w:t xml:space="preserve">видеоролик, в котором наглядно продемонстрированы опасные «дорожные</w:t>
      </w:r>
    </w:p>
    <w:p>
      <w:pPr>
        <w:pStyle w:val="BodyText"/>
      </w:pPr>
      <w:r>
        <w:t xml:space="preserve">ловушки».</w:t>
      </w:r>
    </w:p>
    <w:p>
      <w:pPr>
        <w:pStyle w:val="BodyText"/>
      </w:pPr>
      <w:r>
        <w:t xml:space="preserve">Участники проекта «Московское долголетие» отметили важность</w:t>
      </w:r>
    </w:p>
    <w:p>
      <w:pPr>
        <w:pStyle w:val="BodyText"/>
      </w:pPr>
      <w:r>
        <w:t xml:space="preserve">подобных лекций, направленных на профилактику дорожно-транспортных</w:t>
      </w:r>
    </w:p>
    <w:p>
      <w:pPr>
        <w:pStyle w:val="BodyText"/>
      </w:pPr>
      <w:r>
        <w:t xml:space="preserve">происшествий, как среди молодежи, так и среди представителей старшего</w:t>
      </w:r>
    </w:p>
    <w:p>
      <w:pPr>
        <w:pStyle w:val="BodyText"/>
      </w:pPr>
      <w:r>
        <w:t xml:space="preserve">поколения и поблагодарили полицейских за проведенную беседу!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http://begovoy.mos.ru/objavleniya/security/detail/12074665.html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74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74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2025-06-13T06:42:28Z</dcterms:created>
  <dcterms:modified xsi:type="dcterms:W3CDTF">2025-06-13T06:42:28Z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