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e599ddb125893495a776711a727641cbc08fc"/>
    <w:p>
      <w:pPr>
        <w:pStyle w:val="Heading3"/>
      </w:pPr>
      <w:r>
        <w:t xml:space="preserve">Участковыми уполномоченными в Савеловском районе г. Москвы выявлено нарушение миграционного законодательства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t xml:space="preserve">По факту фиктивной постановки на миграционный учет иностранных</w:t>
      </w:r>
    </w:p>
    <w:p>
      <w:pPr>
        <w:pStyle w:val="BodyText"/>
      </w:pPr>
      <w:r>
        <w:t xml:space="preserve">граждан возбуждено уголовное дело.</w:t>
      </w:r>
    </w:p>
    <w:p>
      <w:pPr>
        <w:pStyle w:val="BodyText"/>
      </w:pPr>
      <w:r>
        <w:t xml:space="preserve">Установлено, что злоумышленник зарегистрировал в своей квартире в</w:t>
      </w:r>
    </w:p>
    <w:p>
      <w:pPr>
        <w:pStyle w:val="BodyText"/>
      </w:pPr>
      <w:r>
        <w:t xml:space="preserve">Петровско-Разумовском проезде шесть иностранных граждан, прибывших на</w:t>
      </w:r>
    </w:p>
    <w:p>
      <w:pPr>
        <w:pStyle w:val="BodyText"/>
      </w:pPr>
      <w:r>
        <w:t xml:space="preserve">территорию Российской Федерации из стран ближнего зарубежья. Однако в</w:t>
      </w:r>
    </w:p>
    <w:p>
      <w:pPr>
        <w:pStyle w:val="BodyText"/>
      </w:pPr>
      <w:r>
        <w:t xml:space="preserve">квартире ни один из зарегистрированных граждан фактически не проживал.</w:t>
      </w:r>
    </w:p>
    <w:p>
      <w:pPr>
        <w:pStyle w:val="BodyText"/>
      </w:pPr>
      <w:r>
        <w:t xml:space="preserve">Мужчина получал от мигрантов денежное вознаграждение за фиктивную</w:t>
      </w:r>
    </w:p>
    <w:p>
      <w:pPr>
        <w:pStyle w:val="BodyText"/>
      </w:pPr>
      <w:r>
        <w:t xml:space="preserve">постановку на миграционный учет, не предоставляя жилое помещение для</w:t>
      </w:r>
    </w:p>
    <w:p>
      <w:pPr>
        <w:pStyle w:val="BodyText"/>
      </w:pPr>
      <w:r>
        <w:t xml:space="preserve">фактического пользования.</w:t>
      </w:r>
    </w:p>
    <w:p>
      <w:pPr>
        <w:pStyle w:val="BodyText"/>
      </w:pPr>
      <w:r>
        <w:t xml:space="preserve">Злоумышленник, находясь в центре оказания государственных услуг,</w:t>
      </w:r>
    </w:p>
    <w:p>
      <w:pPr>
        <w:pStyle w:val="BodyText"/>
      </w:pPr>
      <w:r>
        <w:t xml:space="preserve">осознавая противоправный характер своих действий, заполнил бланки</w:t>
      </w:r>
    </w:p>
    <w:p>
      <w:pPr>
        <w:pStyle w:val="BodyText"/>
      </w:pPr>
      <w:r>
        <w:t xml:space="preserve">уведомлений о прибытии иностранных граждан в место пребывания и заверил</w:t>
      </w:r>
    </w:p>
    <w:p>
      <w:pPr>
        <w:pStyle w:val="BodyText"/>
      </w:pPr>
      <w:r>
        <w:t xml:space="preserve">своей подписью, достоверно зная, что зарегистрированные лица не будут в</w:t>
      </w:r>
    </w:p>
    <w:p>
      <w:pPr>
        <w:pStyle w:val="BodyText"/>
      </w:pPr>
      <w:r>
        <w:t xml:space="preserve">указанный период времени проживать по адресу.</w:t>
      </w:r>
    </w:p>
    <w:p>
      <w:pPr>
        <w:pStyle w:val="BodyText"/>
      </w:pPr>
      <w:r>
        <w:t xml:space="preserve">Дознанием ОМВД России по Савеловскому району г. Москвы</w:t>
      </w:r>
    </w:p>
    <w:p>
      <w:pPr>
        <w:pStyle w:val="BodyText"/>
      </w:pPr>
      <w:r>
        <w:t xml:space="preserve">возбуждено уголовное дело по признакам преступления, предусмотренного</w:t>
      </w:r>
    </w:p>
    <w:p>
      <w:pPr>
        <w:pStyle w:val="BodyText"/>
      </w:pPr>
      <w:r>
        <w:t xml:space="preserve">статьей 322.3 УК РФ «Фиктивная постановка на учет иностранного гражданина</w:t>
      </w:r>
    </w:p>
    <w:p>
      <w:pPr>
        <w:pStyle w:val="BodyText"/>
      </w:pPr>
      <w:r>
        <w:t xml:space="preserve">или лица без гражданства по месту пребывания в Российской Федерации».</w:t>
      </w:r>
    </w:p>
    <w:p>
      <w:pPr>
        <w:pStyle w:val="BodyText"/>
      </w:pPr>
      <w:r>
        <w:t xml:space="preserve">В отношении подозреваемого избрана мера пресечения в виде</w:t>
      </w:r>
    </w:p>
    <w:p>
      <w:pPr>
        <w:pStyle w:val="BodyText"/>
      </w:pPr>
      <w:r>
        <w:t xml:space="preserve">обязательства о явке.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http://begovoy.mos.ru/safety/atc-cao-reports/detail/12030293.html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30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30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2025-07-26T03:12:29Z</dcterms:created>
  <dcterms:modified xsi:type="dcterms:W3CDTF">2025-07-26T03:12:29Z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