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7df0d631a544f9e80bd7f0a54496cd65c1a11"/>
    <w:p>
      <w:pPr>
        <w:pStyle w:val="Heading3"/>
      </w:pPr>
      <w:r>
        <w:t xml:space="preserve">Водитель такси уберег от мошенников 86-летнюю пенсионерку</w:t>
      </w:r>
    </w:p>
    <w:p>
      <w:pPr>
        <w:pStyle w:val="FirstParagraph"/>
      </w:pPr>
      <w:r>
        <w:t xml:space="preserve">27.11.2023</w:t>
      </w:r>
    </w:p>
    <w:p>
      <w:pPr>
        <w:pStyle w:val="BodyText"/>
      </w:pPr>
      <w:r>
        <w:t xml:space="preserve">Пожилой женщине, проживающей в Тимирязевском районе, на домашний</w:t>
      </w:r>
    </w:p>
    <w:p>
      <w:pPr>
        <w:pStyle w:val="BodyText"/>
      </w:pPr>
      <w:r>
        <w:t xml:space="preserve">телефон позвонила неизвестная, которая от имени ее племянницы</w:t>
      </w:r>
    </w:p>
    <w:p>
      <w:pPr>
        <w:pStyle w:val="BodyText"/>
      </w:pPr>
      <w:r>
        <w:t xml:space="preserve">сообщила, что стала виновницей ДТП...</w:t>
      </w:r>
    </w:p>
    <w:p>
      <w:pPr>
        <w:pStyle w:val="BodyText"/>
      </w:pPr>
      <w:r>
        <w:t xml:space="preserve">«Девушка-курьер, получив заказ, забрала у пенсионерки пакет и повезла его</w:t>
      </w:r>
    </w:p>
    <w:p>
      <w:pPr>
        <w:pStyle w:val="BodyText"/>
      </w:pPr>
      <w:r>
        <w:t xml:space="preserve">клиенту в город Домодедово. По пути она заподозрила, что везет пакет с</w:t>
      </w:r>
    </w:p>
    <w:p>
      <w:pPr>
        <w:pStyle w:val="BodyText"/>
      </w:pPr>
      <w:r>
        <w:t xml:space="preserve">деньгами для передачи мошенникам, и незамедлительно сообщила в</w:t>
      </w:r>
    </w:p>
    <w:p>
      <w:pPr>
        <w:pStyle w:val="BodyText"/>
      </w:pPr>
      <w:r>
        <w:t xml:space="preserve">полицию», – сообщил начальник УИиОС ГУ МВД России по г. Москве</w:t>
      </w:r>
    </w:p>
    <w:p>
      <w:pPr>
        <w:pStyle w:val="BodyText"/>
      </w:pPr>
      <w:r>
        <w:t xml:space="preserve">полковник внутренней службы Владимир Васенин.</w:t>
      </w:r>
    </w:p>
    <w:p>
      <w:pPr>
        <w:pStyle w:val="BodyText"/>
      </w:pPr>
      <w:r>
        <w:t xml:space="preserve">Предварительно установлено, что пожилой женщине, проживающей в</w:t>
      </w:r>
    </w:p>
    <w:p>
      <w:pPr>
        <w:pStyle w:val="BodyText"/>
      </w:pPr>
      <w:r>
        <w:t xml:space="preserve">Тимирязевском районе, на домашний телефон позвонила неизвестная,</w:t>
      </w:r>
    </w:p>
    <w:p>
      <w:pPr>
        <w:pStyle w:val="BodyText"/>
      </w:pPr>
      <w:r>
        <w:t xml:space="preserve">которая от имени ее племянницы сообщила, что стала виновницей ДТП.</w:t>
      </w:r>
    </w:p>
    <w:p>
      <w:pPr>
        <w:pStyle w:val="BodyText"/>
      </w:pPr>
      <w:r>
        <w:t xml:space="preserve">Злоумышленница заявила о необходимости передать 330 тысяч рублей</w:t>
      </w:r>
    </w:p>
    <w:p>
      <w:pPr>
        <w:pStyle w:val="BodyText"/>
      </w:pPr>
      <w:r>
        <w:t xml:space="preserve">курьеру для ее освобождения от уголовной ответственности. Пенсионерка</w:t>
      </w:r>
    </w:p>
    <w:p>
      <w:pPr>
        <w:pStyle w:val="BodyText"/>
      </w:pPr>
      <w:r>
        <w:t xml:space="preserve">собрала нужную сумму денег и передала пакет водителю-курьеру.</w:t>
      </w:r>
    </w:p>
    <w:p>
      <w:pPr>
        <w:pStyle w:val="BodyText"/>
      </w:pPr>
      <w:r>
        <w:t xml:space="preserve">По дороге к месту назначения водителю неоднократно звонил заказчик,</w:t>
      </w:r>
    </w:p>
    <w:p>
      <w:pPr>
        <w:pStyle w:val="BodyText"/>
      </w:pPr>
      <w:r>
        <w:t xml:space="preserve">который интересовался происходящим, что показалось странным. У</w:t>
      </w:r>
    </w:p>
    <w:p>
      <w:pPr>
        <w:pStyle w:val="BodyText"/>
      </w:pPr>
      <w:r>
        <w:t xml:space="preserve">женщины-курьера появились подозрения, что пенсионерку обманули</w:t>
      </w:r>
    </w:p>
    <w:p>
      <w:pPr>
        <w:pStyle w:val="BodyText"/>
      </w:pPr>
      <w:r>
        <w:t xml:space="preserve">мошенники. Девушка заглянула в пакет и увидела в нем деньги. Она</w:t>
      </w:r>
    </w:p>
    <w:p>
      <w:pPr>
        <w:pStyle w:val="BodyText"/>
      </w:pPr>
      <w:r>
        <w:t xml:space="preserve">позвонила в полицию и сообщила о происходящем.</w:t>
      </w:r>
    </w:p>
    <w:p>
      <w:pPr>
        <w:pStyle w:val="BodyText"/>
      </w:pPr>
      <w:r>
        <w:t xml:space="preserve">Приехав в город Домодедово в назначенное место для передачи заказа,</w:t>
      </w:r>
    </w:p>
    <w:p>
      <w:pPr>
        <w:pStyle w:val="BodyText"/>
      </w:pPr>
      <w:r>
        <w:t xml:space="preserve">женщина припарковалась у торгового центра. В это время оперативные</w:t>
      </w:r>
    </w:p>
    <w:p>
      <w:pPr>
        <w:pStyle w:val="BodyText"/>
      </w:pPr>
      <w:r>
        <w:t xml:space="preserve">сотрудники подмосковной и московской полиции уже были на месте и ждали</w:t>
      </w:r>
    </w:p>
    <w:p>
      <w:pPr>
        <w:pStyle w:val="BodyText"/>
      </w:pPr>
      <w:r>
        <w:t xml:space="preserve">действий злоумышленника. В момент передачи посылки сотрудники</w:t>
      </w:r>
    </w:p>
    <w:p>
      <w:pPr>
        <w:pStyle w:val="BodyText"/>
      </w:pPr>
      <w:r>
        <w:t xml:space="preserve">уголовного розыска ОМВД России по Тимирязевскому району г. Москвы</w:t>
      </w:r>
    </w:p>
    <w:p>
      <w:pPr>
        <w:pStyle w:val="BodyText"/>
      </w:pPr>
      <w:r>
        <w:t xml:space="preserve">задержали 31-летнего ранее судимого мужчину.</w:t>
      </w:r>
    </w:p>
    <w:p>
      <w:pPr>
        <w:pStyle w:val="BodyText"/>
      </w:pPr>
      <w:r>
        <w:t xml:space="preserve">Следователем ОМВД России по Тимирязевскому району г. Москвы</w:t>
      </w:r>
    </w:p>
    <w:p>
      <w:pPr>
        <w:pStyle w:val="BodyText"/>
      </w:pPr>
      <w:r>
        <w:t xml:space="preserve">возбуждено уголовное дело по признакам преступления, предусмотренного</w:t>
      </w:r>
    </w:p>
    <w:p>
      <w:pPr>
        <w:pStyle w:val="BodyText"/>
      </w:pPr>
      <w:r>
        <w:t xml:space="preserve">частью 3 статьи 30 УК РФ &amp;quot;Приготовление к преступлению и покушение на</w:t>
      </w:r>
    </w:p>
    <w:p>
      <w:pPr>
        <w:pStyle w:val="BodyText"/>
      </w:pPr>
      <w:r>
        <w:t xml:space="preserve">преступление&amp;quot; и частью 3 статьи 159 УК РФ &amp;quot;Мошенничество&amp;quot;.</w:t>
      </w:r>
    </w:p>
    <w:p>
      <w:pPr>
        <w:pStyle w:val="BodyText"/>
      </w:pPr>
      <w:r>
        <w:t xml:space="preserve">В отношении подозреваемого избрана мера пресечения в виде подписки о</w:t>
      </w:r>
    </w:p>
    <w:p>
      <w:pPr>
        <w:pStyle w:val="BodyText"/>
      </w:pPr>
      <w:r>
        <w:t xml:space="preserve">невыезде и надлежащем поведении.</w:t>
      </w:r>
    </w:p>
    <w:p>
      <w:pPr>
        <w:pStyle w:val="BodyText"/>
      </w:pPr>
      <w:r>
        <w:t xml:space="preserve">Благодаря совместным действиям сотрудников полиции и бдительной</w:t>
      </w:r>
    </w:p>
    <w:p>
      <w:pPr>
        <w:pStyle w:val="BodyText"/>
      </w:pPr>
      <w:r>
        <w:t xml:space="preserve">девушки-курьера пенсионерку удалось уберечь от обмана. Денежные</w:t>
      </w:r>
    </w:p>
    <w:p>
      <w:pPr>
        <w:pStyle w:val="BodyText"/>
      </w:pPr>
      <w:r>
        <w:t xml:space="preserve">средства, которые пытался похитить злоумышленник, являются</w:t>
      </w:r>
    </w:p>
    <w:p>
      <w:pPr>
        <w:pStyle w:val="BodyText"/>
      </w:pPr>
      <w:r>
        <w:t xml:space="preserve">вещественным доказательством по уголовному делу и в ближайшее время</w:t>
      </w:r>
    </w:p>
    <w:p>
      <w:pPr>
        <w:pStyle w:val="BodyText"/>
      </w:pPr>
      <w:r>
        <w:t xml:space="preserve">будут возвращены владелице. За проявленную бдительность и оказанную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помощь полиции девушка-курьер будет поощрена руководством УВД по</w:t>
      </w:r>
    </w:p>
    <w:p>
      <w:pPr>
        <w:pStyle w:val="BodyText"/>
      </w:pPr>
      <w:r>
        <w:t xml:space="preserve">САО ГУ МВД России по г.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http://begovoy.mos.ru/objavleniya/security/detail/12006094.html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0060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0060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2025-06-13T00:39:04Z</dcterms:created>
  <dcterms:modified xsi:type="dcterms:W3CDTF">2025-06-13T00:39:04Z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