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5cc0130c34a393254c239a61649327a57f4e"/>
    <w:p>
      <w:pPr>
        <w:pStyle w:val="Heading3"/>
      </w:pPr>
      <w:r>
        <w:t xml:space="preserve">Специалисты по безопасности прошли методическую подготовку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Ежемесячно Управление по САО проводит инструкторско-методические занятия с работниками управ районов и организаций Северного округа, обеспечивающими безопасность и защиту населения от чрезвычайных ситуаций.</w:t>
      </w:r>
    </w:p>
    <w:p>
      <w:pPr>
        <w:pStyle w:val="BodyText"/>
      </w:pPr>
      <w:r>
        <w:t xml:space="preserve">В октябре специалистами Управления по САО была оказана методическая помощь по вопросам организации работы пунктов выдачи воды населению, пунктов выдачи средств индивидуальной защиты и организации подготовки населения Северного округа.</w:t>
      </w:r>
    </w:p>
    <w:p>
      <w:pPr>
        <w:pStyle w:val="BodyText"/>
      </w:pPr>
      <w:r>
        <w:t xml:space="preserve">Специалисты Управления по САО, готовясь к занятиям с представителями окружных организаций, составляют план своего выступления, готовят презентационные материалы, образцы разрабатываемых документов, примеры использования и применения на практике нормативно-правовой базы, используют в занятии мультимедийные средства, включая фото и видео-материалы. Большое внимание на занятии уделяется ответам на возникающие во время лекции вопросы у приглашенных специалистов.</w:t>
      </w:r>
    </w:p>
    <w:p>
      <w:pPr>
        <w:pStyle w:val="BodyText"/>
      </w:pPr>
      <w:r>
        <w:t xml:space="preserve">Неудивительно, что ежемесячно на занятия собирается полный зал.</w:t>
      </w:r>
    </w:p>
    <w:p>
      <w:pPr>
        <w:pStyle w:val="BodyText"/>
      </w:pPr>
      <w:r>
        <w:t xml:space="preserve">«Наши специалисты, - говорит заместитель начальника Управления Екатерина Шапошникова, - обладают многолетним опытом в своей профессиональной области. Поэтому их помощь, особенно молодым работникам окружных организаций, нельзя недооценивать. Мы ведем всю базу нормативно-распорядительных документов в области безопасности, помогаем с разработкой необходимых регламентов, подсказываем, на что именно обратить внимание. Задача нашей методической помощи – предотвращение возникновения чрезвычайных ситуаций и создание условий минимизации их последствий».</w:t>
      </w:r>
    </w:p>
    <w:p>
      <w:pPr>
        <w:pStyle w:val="BodyText"/>
      </w:pPr>
      <w:r>
        <w:t xml:space="preserve">По итогам работы консультант префектуры Северного округа Евгения Миненок поделилась впечатлениями: «Специалисты Управления на методических занятиях подробно рассказывают о новых требованиях, делятся разработанными формами, полезной информацией и отвечают на наши вопросы».</w:t>
      </w:r>
    </w:p>
    <w:p>
      <w:pPr>
        <w:pStyle w:val="BodyText"/>
      </w:pPr>
      <w:r>
        <w:t xml:space="preserve">Методическая помощь – это оперативное реагирование на запросы и потребности специалистов по безопасности. Оказание методической помощи – это не просто проведение лекции или консультации, это демонстрация практических навыков, предоставление методических наработок, получение обратной связи и индивидуальный подход.</w:t>
      </w:r>
    </w:p>
    <w:p>
      <w:pPr>
        <w:pStyle w:val="BodyText"/>
      </w:pPr>
      <w:r>
        <w:t xml:space="preserve">Методическая помощь – один из видов профилактической работы по обеспечению безопасности, один из самых эффективных способов быстрых ответов на вопросы, требующие оперативного решения.</w:t>
      </w:r>
    </w:p>
    <w:p>
      <w:pPr>
        <w:pStyle w:val="BodyText"/>
      </w:pPr>
      <w:r>
        <w:t xml:space="preserve">#дгочс #дгоспасает #дгопредупреждает #дгосао #сао #безопасность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http://begovoy.mos.ru/objavleniya/security/detail/11932660.html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32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32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2025-07-10T11:41:34Z</dcterms:created>
  <dcterms:modified xsi:type="dcterms:W3CDTF">2025-07-10T11:41:34Z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