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d74620396e80fabee33400bf778c9874fd714"/>
    <w:p>
      <w:pPr>
        <w:pStyle w:val="Heading3"/>
      </w:pPr>
      <w:r>
        <w:t xml:space="preserve">В здании УВД по САО ГУ МВД России по г. Москве 19 октября 2023 года состоится заседание Общественного совета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rPr>
          <w:iCs/>
          <w:i/>
        </w:rPr>
        <w:t xml:space="preserve">19 октября 2023 года в 17.00 состоится заседание Общественного совета при УВД по САО ГУ МВД России по г. Москве.</w:t>
      </w:r>
    </w:p>
    <w:p>
      <w:pPr>
        <w:pStyle w:val="BodyText"/>
      </w:pPr>
      <w:r>
        <w:rPr>
          <w:iCs/>
          <w:i/>
        </w:rPr>
        <w:t xml:space="preserve">19 октября 2023 года в 17.00 состоится заседание Общественного совета при УВД по САО ГУ МВД России по г. Москве с участием заместителя начальника УВД полковника внутренней службы В.И. Сухоставца, начальника ОСсоСМИ УВД по САО ГУ МВД России по г. Москве Н.П. Анашкиной и членов Общественного совета.</w:t>
      </w:r>
    </w:p>
    <w:p>
      <w:pPr>
        <w:pStyle w:val="BodyText"/>
      </w:pPr>
      <w:r>
        <w:rPr>
          <w:iCs/>
          <w:i/>
        </w:rPr>
        <w:t xml:space="preserve">На заседании планируется рассмотрение следующих вопросов:</w:t>
      </w:r>
    </w:p>
    <w:p>
      <w:pPr>
        <w:pStyle w:val="BodyText"/>
      </w:pPr>
      <w:r>
        <w:rPr>
          <w:iCs/>
          <w:i/>
        </w:rPr>
        <w:t xml:space="preserve">1. Отчет о результатах деятельности Общественного Совета при УВД по САО и проводимых мероприятиях за 9 месяцев 2023 года.</w:t>
      </w:r>
    </w:p>
    <w:p>
      <w:pPr>
        <w:pStyle w:val="BodyText"/>
      </w:pPr>
      <w:r>
        <w:rPr>
          <w:iCs/>
          <w:i/>
        </w:rPr>
        <w:t xml:space="preserve">2. Разное.</w:t>
      </w:r>
    </w:p>
    <w:p>
      <w:pPr>
        <w:pStyle w:val="BodyText"/>
      </w:pPr>
      <w:r>
        <w:rPr>
          <w:iCs/>
          <w:i/>
        </w:rPr>
        <w:t xml:space="preserve">Заседание состоится в здании УВД по САО ГУ МВД России по г. Москве (г. Москва, ул. Выборгская, актовый зал)</w:t>
      </w:r>
    </w:p>
    <w:p>
      <w:pPr>
        <w:pStyle w:val="BodyText"/>
      </w:pPr>
      <w:r>
        <w:rPr>
          <w:iCs/>
          <w:i/>
        </w:rPr>
        <w:t xml:space="preserve">Пресс-служба УВД по САО</w:t>
      </w:r>
    </w:p>
    <w:p>
      <w:pPr>
        <w:pStyle w:val="BodyText"/>
      </w:pPr>
      <w:r>
        <w:rPr>
          <w:iCs/>
          <w:i/>
        </w:rP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http://begovoy.mos.ru/objavleniya/security/detail/11903851.html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03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03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2025-06-28T00:26:19Z</dcterms:created>
  <dcterms:modified xsi:type="dcterms:W3CDTF">2025-06-28T00:26:19Z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