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6e0368f967964aa47de4c48a4f6be3053357e"/>
    <w:p>
      <w:pPr>
        <w:pStyle w:val="Heading3"/>
      </w:pPr>
      <w:r>
        <w:t xml:space="preserve">Полицейские севера Москвы задержали подозреваемого в мошенничестве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Сотрудники уголовного розыска ОМВД России по району Сокол г. Москвы задержали подозреваемого в хищении крупной суммы денежных средств у своей знакомой.</w:t>
      </w:r>
    </w:p>
    <w:p>
      <w:pPr>
        <w:pStyle w:val="BodyText"/>
      </w:pPr>
      <w:r>
        <w:t xml:space="preserve">Предварительно установлено, что жительница столицы одолжила свыше 17 миллионов рублей своему знакомому, который, по его словам, планировал купить компьютерное оборудование для приобретения криптовалюты. В одном из столичных ресторанов женщина передала ему денежные средства, а знакомый подкрепил устную договоренность двумя расписками, пообещав вернуть деньги в определенную дату. Однако через некоторое время злоумышленник перестал выходить на связь, не вернув денежные средства. Потерпевшая обратилась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на Новопесчаной улице задержали подозреваемого. Им оказался 36-летний местный житель. Задержанный пояснил, что денежные средства, полученные от потерпевшей, он потратил на погашение долгов.</w:t>
      </w:r>
    </w:p>
    <w:p>
      <w:pPr>
        <w:pStyle w:val="BodyText"/>
      </w:pPr>
      <w:r>
        <w:t xml:space="preserve">Следствием ОМВД России по району Сокол г. Москвы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десяти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http://begovoy.mos.ru/safety/atc-cao-reports/detail/11357730.html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357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2024-12-08T07:03:19Z</dcterms:created>
  <dcterms:modified xsi:type="dcterms:W3CDTF">2024-12-08T07:03:19Z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