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7e356cd258574129f339affa63eafb7b73ae7"/>
    <w:p>
      <w:pPr>
        <w:pStyle w:val="Heading3"/>
      </w:pPr>
      <w:r>
        <w:t xml:space="preserve">Кадетский корпус ГБПОУ г. Москвы «Колледж полиции» приглашает принять участие в проекте «Почувствуй себя кадетом»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t xml:space="preserve">Кадетский корпус ГБПОУ г. Москвы «Колледж полиции» проводит набор юношей в 7-й класс на круглосуточное (5-ти дневное) проживание.</w:t>
      </w:r>
    </w:p>
    <w:p>
      <w:pPr>
        <w:pStyle w:val="BodyText"/>
      </w:pPr>
      <w:r>
        <w:t xml:space="preserve">Цель проекта - познакомить школьников города Москвы с основами обучения в Кадетском корпусе Колледжа полиции с использованием интерактивных форм занятий.</w:t>
      </w:r>
    </w:p>
    <w:p>
      <w:pPr>
        <w:pStyle w:val="BodyText"/>
      </w:pPr>
      <w:r>
        <w:t xml:space="preserve">К участию приглашаются юноши, обучающиеся в 6 классах образовательных организаций г. Москвы. Для школьников будут организованы интерактивные занятия по огневой, строевой, спортивной подготовке и иные увлекательные мастер-классы. Предусмотрен завтрак и обед.</w:t>
      </w:r>
    </w:p>
    <w:p>
      <w:pPr>
        <w:pStyle w:val="BodyText"/>
      </w:pPr>
      <w:r>
        <w:t xml:space="preserve">Место проведения мероприятия город Москва, улица Маршала Тухачевского, дом 46 (Кадетский корпус Колледжа полиции).</w:t>
      </w:r>
    </w:p>
    <w:p>
      <w:pPr>
        <w:pStyle w:val="BodyText"/>
      </w:pPr>
      <w:r>
        <w:t xml:space="preserve">Даты проведения:</w:t>
      </w:r>
    </w:p>
    <w:p>
      <w:pPr>
        <w:pStyle w:val="BodyText"/>
      </w:pPr>
      <w:r>
        <w:t xml:space="preserve">- 14 января 2023 года (суббота)</w:t>
      </w:r>
    </w:p>
    <w:p>
      <w:pPr>
        <w:pStyle w:val="BodyText"/>
      </w:pPr>
      <w:r>
        <w:t xml:space="preserve">- 28 января 2023 года(суббота)</w:t>
      </w:r>
    </w:p>
    <w:p>
      <w:pPr>
        <w:pStyle w:val="BodyText"/>
      </w:pPr>
      <w:r>
        <w:t xml:space="preserve">- 11 февраля 2022 года (суббота)</w:t>
      </w:r>
    </w:p>
    <w:p>
      <w:pPr>
        <w:pStyle w:val="BodyText"/>
      </w:pPr>
      <w:r>
        <w:t xml:space="preserve">Время проведения: c 8.00 до 16.30</w:t>
      </w:r>
    </w:p>
    <w:p>
      <w:pPr>
        <w:pStyle w:val="BodyText"/>
      </w:pPr>
      <w:r>
        <w:t xml:space="preserve">Для участия необходимо заполнить анкету. После обработки информации с родителем (законным представителем) свяжется сотрудник Приемной комиссии ГБПОУ Колледж полиции для доведения необходимой информации.</w:t>
      </w:r>
    </w:p>
    <w:p>
      <w:pPr>
        <w:pStyle w:val="BodyText"/>
      </w:pPr>
      <w:r>
        <w:t xml:space="preserve">Участие в проекте бесплатное!</w:t>
      </w:r>
    </w:p>
    <w:p>
      <w:pPr>
        <w:pStyle w:val="BodyText"/>
      </w:pPr>
      <w:r>
        <w:t xml:space="preserve">Всю подробную информацию можно найти на сайте: </w:t>
      </w:r>
      <w:hyperlink r:id="rId20">
        <w:r>
          <w:rPr>
            <w:rStyle w:val="Hyperlink"/>
          </w:rPr>
          <w:t xml:space="preserve">https://spo-kp.mskobr.ru/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http://begovoy.mos.ru/safety/atc-cao-reports/detail/11351597.html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351597.html" TargetMode="External" /><Relationship Type="http://schemas.openxmlformats.org/officeDocument/2006/relationships/hyperlink" Id="rId20" Target="https://spo-kp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351597.html" TargetMode="External" /><Relationship Type="http://schemas.openxmlformats.org/officeDocument/2006/relationships/hyperlink" Id="rId20" Target="https://spo-kp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2025-06-18T00:23:33Z</dcterms:created>
  <dcterms:modified xsi:type="dcterms:W3CDTF">2025-06-18T00:23:33Z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