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90cf83855a93adac3bd898d199bf378ef2b07"/>
    <w:p>
      <w:pPr>
        <w:pStyle w:val="Heading3"/>
      </w:pPr>
      <w:r>
        <w:t xml:space="preserve">Инспектор ПДН ОМВД России по району Ховрино г. Москвы провела беседы на тему «С ненавистью и ксенофобией нам не по пути» для обучающихся ГБОУ Школа №1474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В ГБОУ Школа №1474 инспектор по делам несовершеннолетних ОМВД России по району Ховрино капитан полиции Марина Бровкина совместно с представителями администрации учебного заведения провели профилактические встречи и беседы с подрастающим поколением по профилактике экстремистских проявлений.</w:t>
      </w:r>
    </w:p>
    <w:p>
      <w:pPr>
        <w:pStyle w:val="BodyText"/>
      </w:pPr>
      <w:r>
        <w:t xml:space="preserve">Капитан полиции большое внимание уделила влиянию сети Интернет на формирование мировоззрения школьников. Марина Бровкина отметила, что помимо полезной информации, в интернет-пространстве множество нежелательных и радикально настроенных сайтов. Подрастающему поколению нужно быть особо бдительными, чтобы не попасть в антиобщественную деятельность.</w:t>
      </w:r>
    </w:p>
    <w:p>
      <w:pPr>
        <w:pStyle w:val="BodyText"/>
      </w:pPr>
      <w:r>
        <w:t xml:space="preserve">Инспектор ПДН акцентировала свое внимание на вопросах информационной безопасности детей и подростков и рассказала об ответственности за распространение в сети Интернет информации экстремистской направленности.</w:t>
      </w:r>
    </w:p>
    <w:p>
      <w:pPr>
        <w:pStyle w:val="BodyText"/>
      </w:pPr>
      <w:r>
        <w:t xml:space="preserve">Во завершении встреч учащиеся задавали интересующие вопросы и получали на них исчерпывающие ответы.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2024-12-10T04:36:31Z</dcterms:created>
  <dcterms:modified xsi:type="dcterms:W3CDTF">2024-12-10T04:36:31Z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