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8d27d08d8deb097b03c140172c24e3b87e0da"/>
    <w:p>
      <w:pPr>
        <w:pStyle w:val="Heading3"/>
      </w:pPr>
      <w:r>
        <w:t xml:space="preserve">Сотрудниками полиции УВД по САО задержан подозреваемый в покушении на сбыт психотропного вещества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t xml:space="preserve">Сотрудники полиции в ходе несения службы на Смольной улице для проверки документов остановили автомобиль марки «Хендай Солярис». В ходе общения с полицейскими водитель машины заметно нервничал, в связи с чем у сотрудников полиции появились подозрения, что при мужчине могут находиться запрещенные вещества или предметы.</w:t>
      </w:r>
    </w:p>
    <w:p>
      <w:pPr>
        <w:pStyle w:val="BodyText"/>
      </w:pPr>
      <w:r>
        <w:t xml:space="preserve">В результате осмотра автомобиля под рулевой колонкой полицейские обнаружили и изъяли 23 свертка с неизвестным веществом, общей массой свыше 60 граммов. Исследование двух свертков показало, что в них содержится психотропное вещество – амфетамин.</w:t>
      </w:r>
    </w:p>
    <w:p>
      <w:pPr>
        <w:pStyle w:val="BodyText"/>
      </w:pPr>
      <w:r>
        <w:t xml:space="preserve">Установлено, что амфетамин предназначался для дальнейшего сбыта.</w:t>
      </w:r>
    </w:p>
    <w:p>
      <w:pPr>
        <w:pStyle w:val="BodyText"/>
      </w:pPr>
      <w:r>
        <w:t xml:space="preserve">Следствием ОМВД России по Головинскому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http://begovoy.mos.ru/safety/atc-cao-reports/detail/11225691.html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25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25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2025-06-13T09:02:13Z</dcterms:created>
  <dcterms:modified xsi:type="dcterms:W3CDTF">2025-06-13T09:02:13Z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