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02cce8697ad9e527e0c489fe20d9a48c43e763"/>
    <w:p>
      <w:pPr>
        <w:pStyle w:val="Heading3"/>
      </w:pPr>
      <w:r>
        <w:t xml:space="preserve">Полицейские севера Москвы задержали подозреваемого в хранении наркотиков</w:t>
      </w:r>
    </w:p>
    <w:p>
      <w:pPr>
        <w:pStyle w:val="FirstParagraph"/>
      </w:pPr>
      <w:r>
        <w:t xml:space="preserve">14.07.2022</w:t>
      </w:r>
    </w:p>
    <w:p>
      <w:pPr>
        <w:pStyle w:val="BodyText"/>
      </w:pPr>
      <w:r>
        <w:drawing>
          <wp:inline>
            <wp:extent cx="5334000" cy="32324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полици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2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Сотрудники полиции ОМВД России по Бескудниковскому району г. Москвы отреагировали на заявление от 52-летнего гражданина о том, что его сын выращивает у себя в квартире наркотическое средство-коноплю.</w:t>
      </w:r>
    </w:p>
    <w:p>
      <w:pPr>
        <w:pStyle w:val="BodyText"/>
      </w:pPr>
      <w:r>
        <w:rPr>
          <w:iCs/>
          <w:i/>
        </w:rPr>
        <w:t xml:space="preserve">В ходе оперативно-розыскных мероприятий</w:t>
      </w:r>
      <w:r>
        <w:t xml:space="preserve"> </w:t>
      </w:r>
      <w:r>
        <w:t xml:space="preserve">полицейскими на улице 800-летия Москвы был задержан 27-летний мужчина, подозреваемый в культивировании растений, содержащих наркотические вещества.</w:t>
      </w:r>
    </w:p>
    <w:p>
      <w:pPr>
        <w:pStyle w:val="BodyText"/>
      </w:pPr>
      <w:r>
        <w:t xml:space="preserve">При осмотре квартиры оперативниками был обнаружен и изъят горшок с растением неизвестного происхождения.</w:t>
      </w:r>
    </w:p>
    <w:p>
      <w:pPr>
        <w:pStyle w:val="BodyText"/>
      </w:pPr>
      <w:r>
        <w:t xml:space="preserve">Согласно результатам проведенного исследования растение является наркосодержащим и содержит в своем составе наркотическое средство-конопля.</w:t>
      </w:r>
    </w:p>
    <w:p>
      <w:pPr>
        <w:pStyle w:val="BodyText"/>
      </w:pPr>
      <w:r>
        <w:t xml:space="preserve">После проверочных мероприятий хозяин квартиры был доставлен в ОМВД России по Бескудниковскому району г. Москвы для дальнейшего разбирательства.</w:t>
      </w:r>
    </w:p>
    <w:p>
      <w:pPr>
        <w:pStyle w:val="BodyText"/>
      </w:pPr>
      <w:r>
        <w:t xml:space="preserve">Задержанный правонарушитель привлечен к административной ответственности по статье 10.5.1. КоАП РФ «Незаконное культивирование растений, содержащих наркотические средства или психотропные вещества либо их прекурсоры».</w:t>
      </w:r>
    </w:p>
    <w:p>
      <w:pPr>
        <w:pStyle w:val="BodyText"/>
      </w:pPr>
      <w:r>
        <w:t xml:space="preserve">Изъятый куст с растением уничтожен.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http://begovoy.mos.ru/safety/atc-cao-reports/detail/10934520.html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9345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9345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2025-06-17T03:33:46Z</dcterms:created>
  <dcterms:modified xsi:type="dcterms:W3CDTF">2025-06-17T03:33:46Z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