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овости-вниманию-граждан"/>
    <w:p>
      <w:pPr>
        <w:pStyle w:val="Heading3"/>
      </w:pPr>
      <w:r>
        <w:t xml:space="preserve">Новости: Вниманию граждан!</w:t>
      </w:r>
    </w:p>
    <w:p>
      <w:pPr>
        <w:pStyle w:val="FirstParagraph"/>
      </w:pPr>
      <w:r>
        <w:t xml:space="preserve">04.07.2022</w:t>
      </w:r>
    </w:p>
    <w:p>
      <w:pPr>
        <w:pStyle w:val="BodyText"/>
      </w:pPr>
      <w:r>
        <w:drawing>
          <wp:inline>
            <wp:extent cx="5334000" cy="32324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полиц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2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</w:t>
      </w:r>
    </w:p>
    <w:p>
      <w:pPr>
        <w:pStyle w:val="BodyText"/>
      </w:pPr>
      <w:r>
        <w:t xml:space="preserve">Уважаемые граждане, информируем вас о том, что Отделение по вопросам миграции ОМВД России по Левобережному району г. Москвы переехал по новому адресу: г. Москва, Ленинградское шоссе 108.</w:t>
      </w:r>
    </w:p>
    <w:p>
      <w:pPr>
        <w:pStyle w:val="BodyText"/>
      </w:pPr>
      <w:r>
        <w:t xml:space="preserve">Контактный телефон: 8-999-016-12-66.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http://begovoy.mos.ru/safety/atc-cao-reports/detail/10912345.html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12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12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2025-06-15T20:47:01Z</dcterms:created>
  <dcterms:modified xsi:type="dcterms:W3CDTF">2025-06-15T20:47:01Z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