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b9e728aabb915f3ebff614d77758b7d978ce47"/>
    <w:p>
      <w:pPr>
        <w:pStyle w:val="Heading3"/>
      </w:pPr>
      <w:r>
        <w:t xml:space="preserve">Полицейскими САО столицы выявлено нарушение миграционного законодательства</w:t>
      </w:r>
    </w:p>
    <w:p>
      <w:pPr>
        <w:pStyle w:val="FirstParagraph"/>
      </w:pPr>
      <w:r>
        <w:t xml:space="preserve">30.06.2022</w:t>
      </w:r>
    </w:p>
    <w:p>
      <w:pPr>
        <w:pStyle w:val="BodyText"/>
      </w:pPr>
      <w:r>
        <w:drawing>
          <wp:inline>
            <wp:extent cx="5334000" cy="3232404"/>
            <wp:effectExtent b="0" l="0" r="0" t="0"/>
            <wp:docPr descr="" title="" id="21" name="Picture"/>
            <a:graphic>
              <a:graphicData uri="http://schemas.openxmlformats.org/drawingml/2006/picture">
                <pic:pic>
                  <pic:nvPicPr>
                    <pic:cNvPr descr="/mnt/u01/sites/begovoy.mos.ru/www/полшиция.jpg" id="22" name="Picture"/>
                    <pic:cNvPicPr>
                      <a:picLocks noChangeArrowheads="1" noChangeAspect="1"/>
                    </pic:cNvPicPr>
                  </pic:nvPicPr>
                  <pic:blipFill>
                    <a:blip r:embed="rId20"/>
                    <a:stretch>
                      <a:fillRect/>
                    </a:stretch>
                  </pic:blipFill>
                  <pic:spPr bwMode="auto">
                    <a:xfrm>
                      <a:off x="0" y="0"/>
                      <a:ext cx="5334000" cy="3232404"/>
                    </a:xfrm>
                    <a:prstGeom prst="rect">
                      <a:avLst/>
                    </a:prstGeom>
                    <a:noFill/>
                    <a:ln w="9525">
                      <a:noFill/>
                      <a:headEnd/>
                      <a:tailEnd/>
                    </a:ln>
                  </pic:spPr>
                </pic:pic>
              </a:graphicData>
            </a:graphic>
          </wp:inline>
        </w:drawing>
      </w:r>
    </w:p>
    <w:p>
      <w:pPr>
        <w:pStyle w:val="BodyText"/>
      </w:pPr>
      <w:r>
        <w:t xml:space="preserve">Установлено, что злоумышленница зарегистрировала в своей квартире на Флотской улице иностранных граждан, прибывших на территорию Российской Федерации из стран ближнего зарубежья. Однако в квартире ни один из зарегистрированных граждан фактически не проживал. Таким образом, женщина получала от мигрантов денежное вознаграждение за фиктивную постановку на миграционный учет, не предоставляя жилое помещение для фактического пользования.</w:t>
      </w:r>
    </w:p>
    <w:p>
      <w:pPr>
        <w:pStyle w:val="BodyText"/>
      </w:pPr>
      <w:r>
        <w:t xml:space="preserve">Дознавателем ОМВД России по Головинскому району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В настоящее время сотрудниками полиции проводятся дальнейшие оперативно-розыскные мероприятия, направленные на установление дополнительных эпизодов противоправных действий задержанной.</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http://begovoy.mos.ru/safety/atc-cao-reports/detail/10904841.html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04841.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048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2025-06-13T02:17:20Z</dcterms:created>
  <dcterms:modified xsi:type="dcterms:W3CDTF">2025-06-13T02:17:20Z</dcterms:modified>
</cp:coreProperties>
</file>

<file path=docProps/custom.xml><?xml version="1.0" encoding="utf-8"?>
<Properties xmlns="http://schemas.openxmlformats.org/officeDocument/2006/custom-properties" xmlns:vt="http://schemas.openxmlformats.org/officeDocument/2006/docPropsVTypes"/>
</file>