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5718a0f45c8ecec4920430f26c454c58783d6"/>
    <w:p>
      <w:pPr>
        <w:pStyle w:val="Heading3"/>
      </w:pPr>
      <w:r>
        <w:t xml:space="preserve">Полицейские САО задержали подозреваемого в убийстве</w:t>
      </w:r>
    </w:p>
    <w:p>
      <w:pPr>
        <w:pStyle w:val="FirstParagraph"/>
      </w:pPr>
      <w:r>
        <w:t xml:space="preserve">27.06.2022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полицию в ночное время суток поступило сообщение от жителя дома, расположенного на Дубнинской улице, о том, что в соседней квартире произошло возгорание. Прибывшие на место происшествия сотрудники полиции в подъездном холле у двери в квартиру обнаружили обгоревшее тело женщины. Установлено, что 46-летний ранее судимый мужчина, проживающий по данному адресу, распивал спиртные напитки в компании своей жены и друга семьи. Между супругами возник конфликт, в ходе которого злоумышленник облил женщину воспламеняющейся жидкостью и поджег. В результате полученных травм 47-летняя гражданка скончалась. Злоумышленник был задержан на месте преступления. В настоящее время он доставлен в медицинское учреждение с ожогами. Следственными органами по данному факту принято процессуальное решение. Пресс-служба УВД по САО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http://begovoy.mos.ru/objavleniya/security/detail/10892073.html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892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892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2025-06-13T03:41:29Z</dcterms:created>
  <dcterms:modified xsi:type="dcterms:W3CDTF">2025-06-13T03:41:29Z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