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1c9567333a0fe81007837be44f9cc56641c8b"/>
    <w:p>
      <w:pPr>
        <w:pStyle w:val="Heading3"/>
      </w:pPr>
      <w:r>
        <w:t xml:space="preserve">Сотрудники полиции Cеверного округа столицы задержали подозреваемого в покушении на сбыт наркотического средства</w:t>
      </w:r>
    </w:p>
    <w:p>
      <w:pPr>
        <w:pStyle w:val="FirstParagraph"/>
      </w:pPr>
      <w:r>
        <w:t xml:space="preserve">20.06.2022</w:t>
      </w:r>
    </w:p>
    <w:p>
      <w:pPr>
        <w:pStyle w:val="BodyText"/>
      </w:pPr>
      <w:r>
        <w:t xml:space="preserve">«Оперативники ОНК УВД по САО ГУ МВД России по г. Москве задержали 28-летнего мужчину по подозрению в попытке сбыта наркотического средства – N-метилэфедрона», – сообщил начальник УИиОС ГУ МВД России по г. Москве полковник внутренней службы Владимир Васенин.</w:t>
      </w:r>
      <w:r>
        <w:br/>
      </w:r>
      <w:r>
        <w:br/>
      </w:r>
      <w:r>
        <w:t xml:space="preserve">В полицию поступила информация о том, что данный гражданин может быть причастен к распространению запрещенных средств и веществ на территории столичного региона.</w:t>
      </w:r>
      <w:r>
        <w:br/>
      </w:r>
      <w:r>
        <w:br/>
      </w:r>
      <w:r>
        <w:t xml:space="preserve">В результате оперативно-розыскных мероприятий сотрудники ОНК УВД по САО ГУ МВД России по г. Москве на территории Московской области задержали подозреваемого.</w:t>
      </w:r>
      <w:r>
        <w:br/>
      </w:r>
      <w:r>
        <w:br/>
      </w:r>
      <w:r>
        <w:t xml:space="preserve">При проведении обыска в квартире задержанного в Истринском районе Подмосковья полицейские обнаружили и изъяли пластиковые банки, коробку и полиэтиленовый пакет с находящимся внутри веществом неизвестного происхождения, расфасованным и замотанным в изоленту, а также весы, упаковочный материал, блокнот и 2 мобильных телефона.</w:t>
      </w:r>
      <w:r>
        <w:br/>
      </w:r>
      <w:r>
        <w:br/>
      </w:r>
      <w:r>
        <w:t xml:space="preserve">По результатам исследования части изъятого, массой свыше 1,5 кг, установлено, что оно содержит в своем составе наркотическое средство N-метилэфедрон. Остальная часть изъятого, общей массой 7,6 кг, направлена на экспертизу в рамках возбужденного уголовного дела.</w:t>
      </w:r>
      <w:r>
        <w:br/>
      </w:r>
      <w:r>
        <w:br/>
      </w:r>
      <w:r>
        <w:t xml:space="preserve">Следователем СЧ СУ УВД по САО ГУ МВД России по г. Москве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5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стражу.</w:t>
      </w:r>
      <w:r>
        <w:br/>
      </w:r>
      <w:r>
        <w:br/>
      </w:r>
      <w:r>
        <w:t xml:space="preserve">Санкция данной статьи предусматривает наказание в виде лишения свободы на срок от пятнадцати до двадцати лет.</w:t>
      </w:r>
    </w:p>
    <w:p>
      <w:pPr>
        <w:pStyle w:val="BodyText"/>
      </w:pPr>
      <w:r>
        <w:br/>
      </w:r>
      <w:r>
        <w:br/>
      </w:r>
      <w:r>
        <w:t xml:space="preserve">Пресс-служба УВД по САО</w:t>
      </w:r>
      <w:r>
        <w:br/>
      </w:r>
      <w:r>
        <w:br/>
      </w: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http://begovoy.mos.ru/objavleniya/security/detail/10880260.html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8802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8802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2025-06-15T16:01:38Z</dcterms:created>
  <dcterms:modified xsi:type="dcterms:W3CDTF">2025-06-15T16:01:38Z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