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f51f087287f325348f1698f4b88a226deb7bb"/>
    <w:p>
      <w:pPr>
        <w:pStyle w:val="Heading3"/>
      </w:pPr>
      <w:r>
        <w:t xml:space="preserve">Член Общественного совета при УВД по САО совместно с полицейскими встретились с жителями Тимирязевского района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В преддверии Дня России и в рамках акции «Каникулсы с Общественным советом» сотрудники ГИБДД Северного округа совместно с представителем Общественного совета при УВД по САО Владимиром Носовым провели профилактическую беседу о мерах безопасности с жителями Тимирязевского района города Москвы.</w:t>
      </w:r>
    </w:p>
    <w:p>
      <w:pPr>
        <w:pStyle w:val="BodyText"/>
      </w:pPr>
      <w:r>
        <w:t xml:space="preserve">Сотрудники Госавтоинспекции рассказали собравшимся об основных правилах безопасности для пешеходов старшего поколения и детей о «дорожных ловушках», а также о правилах поведения во дворах.</w:t>
      </w:r>
    </w:p>
    <w:p>
      <w:pPr>
        <w:pStyle w:val="BodyText"/>
      </w:pPr>
      <w:r>
        <w:t xml:space="preserve">Капитан полиции Екатерина Шибина, обратившись к присутствующим взрослым и детям, отметила, что зачастую внуки на каникулах находятся под присмотром бабушек и дедушек, у которых больше свободного времени и забота о детях ложится на них. Полицейские уделили особое внимание правилам дорожного движения, а также правилам перевозки юных участников дорожного движения в автомобилях и иных транспортных средствах.</w:t>
      </w:r>
    </w:p>
    <w:p>
      <w:pPr>
        <w:pStyle w:val="BodyText"/>
      </w:pPr>
      <w:r>
        <w:t xml:space="preserve">Член Общественного совета Владимир Носов сказал : «Уважаемые участники дорожного движения, не проходите мимо пожилого пешехода, попавшего в затруднительное положение или намеревающегося перейти дорогу. В случаи опасности, окажите ему помощь, помогите перейти дорогу! Берегите пожилых людей, ведь возраст единица изменчивая. Относитесь к пожилым людям с понимаем и уважением».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http://begovoy.mos.ru/safety/atc-cao-reports/detail/10876874.html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2025-07-15T11:21:31Z</dcterms:created>
  <dcterms:modified xsi:type="dcterms:W3CDTF">2025-07-15T11:21:31Z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