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69298a5a404a74ec9bc6039b622b565d0f7c1"/>
    <w:p>
      <w:pPr>
        <w:pStyle w:val="Heading3"/>
      </w:pPr>
      <w:r>
        <w:t xml:space="preserve">10 июня – День пресс-служб и подразделений информации и общественных связей органов внутренних дел Российской Федерации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Сегодня свой профессиональный праздник отмечают сотрудники подразделений информации и общественных связей Министерства внутренних дел Российской Федерации.</w:t>
      </w:r>
    </w:p>
    <w:p>
      <w:pPr>
        <w:pStyle w:val="BodyText"/>
      </w:pPr>
      <w:r>
        <w:t xml:space="preserve">10 июня 1983 года приказом МВД России в структуре центрального аппарата ведомства было создано Пресс-бюро. Эта дата стала точкой отсчета истории подразделений органов внутренних дел, профессионально занимающихся взаимодействием со средствами массовой информации, издательствами и институтами гражданского общества.</w:t>
      </w:r>
    </w:p>
    <w:p>
      <w:pPr>
        <w:pStyle w:val="BodyText"/>
      </w:pPr>
      <w:r>
        <w:t xml:space="preserve">«Журналисты в погонах» – так точно и емко называют нас коллеги, представители медиасообщества и общественности. Сотрудники пресс-служб подразделений МВД России всегда на передовой. 24 часа в сутки и семь дней в неделю мы фиксируем происходящее, создаем текстовый, фото- и видеоконтент, а затем оперативно размещаем его на ведомственных интернет-ресурсах, которые уже стали достоверным источником актуальной информации о героических буднях полицейских. Таким образом СМИ получают объективную картину произошедшего, а граждане – советы профессионалов, помогающие им избежать ошибок при встрече со злоумышленниками, и, прежде всего, мошенниками. Только в прошлом году на новостной ленте сайта МВД России было опубликовано 15,8 тысячи уникальных новостей, а количество сообщений в СМИ о деятельности ведомства превысило четыре миллиона.</w:t>
      </w:r>
    </w:p>
    <w:p>
      <w:pPr>
        <w:pStyle w:val="BodyText"/>
      </w:pPr>
      <w:r>
        <w:t xml:space="preserve">При этом служба постоянно совершенствуется, изменяются формы и методы подачи материала. В 2016 году было запущено мобильное приложение МВД России, а также расширен состав аппаратно-программного комплекса «Официальный интернет-сайт МВД России», который сегодня включает в себя официальные интернет-сайты Министерства, территориальных органов МВД России до районного уровня, образовательных, медицинских организаций, тыловых подразделений. В настоящее время в состав комплекса интегрировано более 900 структурных компонентов, включая англоязычную версию федерального сайта.</w:t>
      </w:r>
    </w:p>
    <w:p>
      <w:pPr>
        <w:pStyle w:val="BodyText"/>
      </w:pPr>
      <w:r>
        <w:t xml:space="preserve">В 2020 году введена в действие еще одна современная площадка для размещения оперативных новостей, видеоматериалов, актуальной публицистики – сетевой ресурс «МВД МЕДИА». Удобный современный интерфейс позволяет посетителям быстро получать картину дня по правоохранительной тематике.</w:t>
      </w:r>
    </w:p>
    <w:p>
      <w:pPr>
        <w:pStyle w:val="BodyText"/>
      </w:pPr>
      <w:r>
        <w:t xml:space="preserve">В фокусе внимания пресс-офицеров и героические поступки полицейских, которые спасают людей, провалившихся под лед на реках, тонущих в болотах, выносят их из горящих домов, встают на пути вооруженных преступников. Эти примеры мужества и самоотверженности свидетельствуют о высоком моральном духе сотрудников, которые сегодня служат в органах внутренних дел.</w:t>
      </w:r>
    </w:p>
    <w:p>
      <w:pPr>
        <w:pStyle w:val="BodyText"/>
      </w:pPr>
      <w:r>
        <w:t xml:space="preserve">Дорогие коллеги!</w:t>
      </w:r>
    </w:p>
    <w:p>
      <w:pPr>
        <w:pStyle w:val="BodyText"/>
      </w:pPr>
      <w:r>
        <w:t xml:space="preserve">Желаем вам ярких и креативных проектов, творческих идей и успехов в работе по укреплению авторитета российской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http://begovoy.mos.ru/safety/atc-cao-reports/detail/10876869.html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2025-06-13T08:12:50Z</dcterms:created>
  <dcterms:modified xsi:type="dcterms:W3CDTF">2025-06-13T08:12:50Z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