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65754e2eed9ce5c24582c8222f87df988244b3"/>
    <w:p>
      <w:pPr>
        <w:pStyle w:val="Heading3"/>
      </w:pPr>
      <w:r>
        <w:t xml:space="preserve">В УВД по САО прошел чемпионат по мини-футболу, посвящённый «Дню России»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здании физкультурно-оздоровительного комплекса УВД по САО ГУ МВД России по г. Москве в целях повышения профессиональной подготовленности личного состава и определения сильнейших команд среди структурных и территориальных подразделений Управления, прошло первенство по мини-футболу, приуроченное ко Дню независимости России. В соревновании приняли участие 16 команд.</w:t>
      </w:r>
    </w:p>
    <w:p>
      <w:pPr>
        <w:pStyle w:val="BodyText"/>
      </w:pPr>
      <w:r>
        <w:t xml:space="preserve">На финальных играх присутствовали: начальник Управления генерал-майор полиции Алексей Ионов, помощник начальника Управления по работе с личным составом полковник внутренней службы Евгений Иванов и почетный гость Юрий Ковтун - российский футбольный тренер, а также хорошо известный, как игрок сборной России по футболу 1990-х годов, а также футбольных клубов московского "Динамо" и московского "Спартака".</w:t>
      </w:r>
    </w:p>
    <w:p>
      <w:pPr>
        <w:pStyle w:val="BodyText"/>
      </w:pPr>
      <w:r>
        <w:t xml:space="preserve">В финальную часть соревнований вышли четыре команды: Аппарата Управления, команда ОЭБиПК Управления, ОМВД России по Тимирязевскому району г. Москвы и ОМВД России по району Аэропорт г. Москвы.</w:t>
      </w:r>
    </w:p>
    <w:p>
      <w:pPr>
        <w:pStyle w:val="BodyText"/>
      </w:pPr>
      <w:r>
        <w:t xml:space="preserve">В финале за 1 место встретились команды Аппарата Управления и ОМВД России по Тимирязевскому району г. Москвы. В упорной борьбе, проявив волю и характер, показав слаженную комбинационную игру, команда Аппарата Управления выиграла со счетом 4 : 3. Команда ОМВД России по Тимирязевскому району г. Москвы заняла в итоге почетное 2-е место.</w:t>
      </w:r>
    </w:p>
    <w:p>
      <w:pPr>
        <w:pStyle w:val="BodyText"/>
      </w:pPr>
      <w:r>
        <w:t xml:space="preserve">За 3-е место боролись команды ОМВД России по району Аэропорт г. Москвы и ОЭБиПК Управления. В упорной борьбе со счетом 6:5 выиграла команда ОМВД России по району Аэропорт г. Москвы.</w:t>
      </w:r>
    </w:p>
    <w:p>
      <w:pPr>
        <w:pStyle w:val="BodyText"/>
      </w:pPr>
      <w:r>
        <w:t xml:space="preserve">Главным судьей на площадке был начальник Управления внутренних дел по Северному административному округу города Москвы генерал-майор полиции Алексей Ионов.</w:t>
      </w:r>
    </w:p>
    <w:p>
      <w:pPr>
        <w:pStyle w:val="BodyText"/>
      </w:pPr>
      <w:r>
        <w:t xml:space="preserve">По окончании финала были определены лучшие игроки. В номинации «Ценный игрок» победителем стала Светлана Рассказова - игрок команды ОМВД России по Тимирязевскому району г. Москвы; в номинации «Лучший вратарь» лучшим стал Алексей Серебров - игрок команды Аппарата Управления; в номинации «Лучший защитник» победил Сергей Бойченко - игрок команды ОМВД России по району Аэропорт г. Москвы; в номинации «Лучший нападающий» отличился Андрей Романенко - игрок ОМВД России по Тимирязевскому району г. Москвы.</w:t>
      </w:r>
    </w:p>
    <w:p>
      <w:pPr>
        <w:pStyle w:val="BodyText"/>
      </w:pPr>
      <w:r>
        <w:t xml:space="preserve">В конце мероприятия состоялась торжественная церемония награждения. Победителям командного первенства торжественно вручили кубок и диплом первой степени от руководства Управления. Всем игрокам, командам призерам вручены медали за 1, 2 и 3 место.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http://begovoy.mos.ru/safety/atc-cao-reports/detail/10876867.html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876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876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2024-09-25T20:23:59Z</dcterms:created>
  <dcterms:modified xsi:type="dcterms:W3CDTF">2024-09-25T20:23:59Z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