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d14bea89189fc19b9aabc92ce2b79cee2fda77"/>
    <w:p>
      <w:pPr>
        <w:pStyle w:val="Heading3"/>
      </w:pPr>
      <w:r>
        <w:t xml:space="preserve">В номере 18 газеты «Петровка-38» опубликован материал о мошенничестве в Северном округе.</w:t>
      </w:r>
    </w:p>
    <w:p>
      <w:pPr>
        <w:pStyle w:val="FirstParagraph"/>
      </w:pPr>
      <w:r>
        <w:t xml:space="preserve">30.05.2022</w:t>
      </w:r>
    </w:p>
    <w:bookmarkEnd w:id="20"/>
    <w:bookmarkStart w:id="21" w:name="подвох-от-банкомата"/>
    <w:p>
      <w:pPr>
        <w:pStyle w:val="Heading1"/>
      </w:pPr>
      <w:r>
        <w:t xml:space="preserve">ПОДВОХ ОТ БАНКОМАТА</w:t>
      </w:r>
    </w:p>
    <w:bookmarkEnd w:id="21"/>
    <w:bookmarkStart w:id="24" w:name="Xedff888c3fc014ef0779c76863a3d2df1fa8a84"/>
    <w:p>
      <w:pPr>
        <w:pStyle w:val="Heading1"/>
      </w:pPr>
      <w:r>
        <w:t xml:space="preserve">Чудны порой бывают дела криминальные… Одно из подобных необычных происшествий, связанное с хищением наличных денег у старушки из-за «подвоха» от банкомата, не так давно случилось на севере мегаполиса.</w:t>
      </w:r>
    </w:p>
    <w:p>
      <w:pPr>
        <w:pStyle w:val="FirstParagraph"/>
      </w:pPr>
      <w:r>
        <w:t xml:space="preserve">Итак, в дежурной части отдела МВД России по Бескудниковскому району Северного административного округа Москвы 29 ноября прошлого года приняли заявление от потерпевшей-горожанки, в котором она попросила оказать содействие в возврате денежных средств в размере 13 тысяч рублей, которые ей будто бы не выдал банкомат. Но при этом, по пояснению заявительницы, в самом финансовом учреждении, которому принадлежит банкомат-«разоритель», операцию по выдаче налички безоговорочно признали выполненной.</w:t>
      </w:r>
    </w:p>
    <w:p>
      <w:pPr>
        <w:pStyle w:val="BodyText"/>
      </w:pPr>
      <w:r>
        <w:t xml:space="preserve">Как оказалось, двумя неделями раньше москвичка почтенного возраста, не получив запрошенных денег от «своевольного» банкомата в помещении на Бескудниковском бульваре, перешла к соседнему аналогичному устройству. А вот этот аппарат вдруг «огорошил» обладательницу банковской карты неприятным извещением о том, что у неё, жительницы Бескудниковского района, нет указанных деньжат на счету.</w:t>
      </w:r>
    </w:p>
    <w:p>
      <w:pPr>
        <w:pStyle w:val="BodyText"/>
      </w:pPr>
      <w:r>
        <w:t xml:space="preserve">Сильно недоумевая, посетительница обратилась к менеджеру банка. Специалист же сообщил с корректной безапелляционностью, что операция по снятию денег прошла успешно, и они, таким образом, были выданы.</w:t>
      </w:r>
    </w:p>
    <w:p>
      <w:pPr>
        <w:pStyle w:val="BodyText"/>
      </w:pPr>
      <w:r>
        <w:t xml:space="preserve">Не согласившись с уверениями менеджера, гражданка написала претензию в банк. Однако оттуда, после проведённой соответствующей проверки, клиентке пришёл официальный ответ об отказе банка в возврате «исчезнувших денег», поэтому она и обратилась в полицию.</w:t>
      </w:r>
    </w:p>
    <w:p>
      <w:pPr>
        <w:pStyle w:val="BodyText"/>
      </w:pPr>
      <w:r>
        <w:t xml:space="preserve">— Хорошо понимая, что для заявительницы 13 тысяч рублей — немалые деньги, сотрудники нашего районного отделения уголовного розыска приступили к выяснению всех обстоятельств произошедшего, — рассказывает врио заместителя начальника полиции ОМВД по оперативной работе старший лейтенант полиции Борис Гутаев. — В ходе просмотра камер видеонаблюдения было выявлено, как к банкомату, от которого только что отошла клиентка-старушка, сражу же подошла другая женщина в чёрном платке и пальто такого же цвета. Она воспользовалась «благоприятным моментом» и забрала из купюроприёмника чужие деньги, которые по своей оплошке — из-за поспешного перехода к другому банкомату — не дождалась пенсионерка.</w:t>
      </w:r>
    </w:p>
    <w:p>
      <w:pPr>
        <w:pStyle w:val="BodyText"/>
      </w:pPr>
      <w:r>
        <w:t xml:space="preserve">Через некоторое время сыщики установили подозреваемую — ранее не судимую 55-летнюю иностранку из ближнего зарубежья, временно проживавшую в районе Восточное Дегунино САО столицы. Разыскав эту «гражданку — банкоматную ручку», оперуполномоченные угрозыска ОМВД России по Бескудниковскому району капитаны полиции Замиг Керимов и Антон Савинов доставили задержанную в отдел.</w:t>
      </w:r>
    </w:p>
    <w:p>
      <w:pPr>
        <w:pStyle w:val="BodyText"/>
      </w:pPr>
      <w:r>
        <w:t xml:space="preserve">— Собранными доказательствами подозреваемая была уличена в хищении денег, — резюмирует Борис Владимирович, — она признала свою вину. Как объяснила гражданка, она молчком прикарманила «бесхозные купюры» и тотчас ушла из помещения с банкоматами. В отношении «находчивой» приезжей было возбуждено уголовное дело по факту кражи, но самое главное, что обвиняемая возместила потерпевшей причинённый материальный ущерб.</w:t>
      </w:r>
    </w:p>
    <w:p>
      <w:pPr>
        <w:pStyle w:val="BodyText"/>
      </w:pPr>
      <w:r>
        <w:t xml:space="preserve">Александр ТАРАСОВ, рисунок Николая РАЧКОВА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http://begovoy.mos.ru/safety/atc-cao-reports/detail/10836873.html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836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836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2025-07-19T05:50:41Z</dcterms:created>
  <dcterms:modified xsi:type="dcterms:W3CDTF">2025-07-19T05:50:41Z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