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919e6994b71d9a93b7e4f9bd71b25cabea304"/>
    <w:p>
      <w:pPr>
        <w:pStyle w:val="Heading3"/>
      </w:pPr>
      <w:r>
        <w:t xml:space="preserve">В Управлении внутренних дел по Северному административному округу прошел «День открытых дверей»</w:t>
      </w:r>
    </w:p>
    <w:p>
      <w:pPr>
        <w:pStyle w:val="FirstParagraph"/>
      </w:pPr>
      <w:r>
        <w:t xml:space="preserve">28.04.2022</w:t>
      </w:r>
    </w:p>
    <w:p>
      <w:pPr>
        <w:pStyle w:val="BodyText"/>
      </w:pPr>
      <w:r>
        <w:t xml:space="preserve">В Управлении внутренних дел по Северному административному округу прошел День открытых дверей для учащихся ГБПОУ МО «Щелковский колледж». На встречу с руководителями подразделений были приглашены студенты с целью ознакомления с порядком приема на службу в органы внутренних дел и условиями поступления в учебные заведения системы МВД России.</w:t>
      </w:r>
    </w:p>
    <w:p>
      <w:pPr>
        <w:pStyle w:val="BodyText"/>
      </w:pPr>
      <w:r>
        <w:t xml:space="preserve">Представители различных служб Управления рассказали об особенностях работы, поделились опытом.</w:t>
      </w:r>
    </w:p>
    <w:p>
      <w:pPr>
        <w:pStyle w:val="BodyText"/>
      </w:pPr>
      <w:r>
        <w:t xml:space="preserve">Сотрудник Отделения профессиональной подготовки капитан внутренней службы Наталья Тарасик рассказала об истории создания УВД по САО, возможностях получения качественного образования в системе МВД России, об имеющихся вакансиях в УВД, а также о различных факультетах образовательных организаций МВД России. Также она рассказала об особенностях службы, о своем личном опыте и о порядке приема на службу в полицию ребятам.</w:t>
      </w:r>
    </w:p>
    <w:p>
      <w:pPr>
        <w:pStyle w:val="BodyText"/>
      </w:pPr>
      <w:r>
        <w:t xml:space="preserve">Специалисты экспертно-криминалистического центра обратили внимание ребят на методы экспертиз и исследований, проводимых в рамках расследования уголовных дел. После чего ребята были приглашены на экскурсию в ЭКЦ УВД с демонстрацией экспертно-криминалистической техники и оборудования.</w:t>
      </w:r>
    </w:p>
    <w:p>
      <w:pPr>
        <w:pStyle w:val="BodyText"/>
      </w:pPr>
      <w:r>
        <w:t xml:space="preserve">Председатель Совета ветеранов УВД по САО Федор Павлич провел для выпускников занимательную экскурсию в музее Управления.</w:t>
      </w:r>
    </w:p>
    <w:p>
      <w:pPr>
        <w:pStyle w:val="BodyText"/>
      </w:pPr>
      <w:r>
        <w:t xml:space="preserve">Сотрудник Госавтоинспекции старший лейтенант Роман Мажинский рассказал ребятам о правилах дорожного движения, а также продемонстрировал бронежилеты, щиты, рации, алкотестеры.</w:t>
      </w:r>
    </w:p>
    <w:p>
      <w:pPr>
        <w:pStyle w:val="BodyText"/>
      </w:pPr>
      <w:r>
        <w:t xml:space="preserve">Ребята с интересом слушали выступающих и задавали вопросы о службе.</w:t>
      </w:r>
    </w:p>
    <w:p>
      <w:pPr>
        <w:pStyle w:val="BodyText"/>
      </w:pPr>
      <w:r>
        <w:t xml:space="preserve">По окончании мероприятия дети поблагодарили руководящий состав за подробное и интересное описание служебной деятельности полиции.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http://begovoy.mos.ru/safety/atc-cao-reports/detail/10784472.html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7844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7844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2025-06-13T17:24:40Z</dcterms:created>
  <dcterms:modified xsi:type="dcterms:W3CDTF">2025-06-13T17:24:40Z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